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89" w:rsidRDefault="006D4E85"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COAST WIN A TRIP TO NEW CALEDONIA</w:t>
      </w:r>
    </w:p>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Specific Terms and </w:t>
      </w:r>
      <w:r w:rsidR="00D004D6">
        <w:rPr>
          <w:rFonts w:ascii="Arial Black" w:hAnsi="Arial Black" w:cs="Arial"/>
          <w:b/>
          <w:color w:val="FFFFFF" w:themeColor="background1"/>
          <w:sz w:val="28"/>
          <w:szCs w:val="28"/>
        </w:rPr>
        <w:t>Conditions</w:t>
      </w:r>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176BFC" w:rsidRPr="003473E0" w:rsidRDefault="00A1329F" w:rsidP="00176BFC">
      <w:pPr>
        <w:spacing w:after="200" w:line="276" w:lineRule="auto"/>
        <w:jc w:val="both"/>
        <w:rPr>
          <w:rFonts w:asciiTheme="majorHAnsi" w:hAnsiTheme="majorHAnsi"/>
          <w:sz w:val="20"/>
          <w:szCs w:val="20"/>
        </w:rPr>
      </w:pPr>
      <w:r>
        <w:rPr>
          <w:rFonts w:asciiTheme="majorHAnsi" w:hAnsiTheme="majorHAnsi"/>
        </w:rPr>
        <w:t>Coast</w:t>
      </w:r>
      <w:r w:rsidR="00D004D6">
        <w:rPr>
          <w:rFonts w:asciiTheme="majorHAnsi" w:hAnsiTheme="majorHAnsi"/>
        </w:rPr>
        <w:t>, which is brought to you by NZME Radio Limited (the “</w:t>
      </w:r>
      <w:r w:rsidR="00D004D6" w:rsidRPr="00430AE8">
        <w:rPr>
          <w:rFonts w:asciiTheme="majorHAnsi" w:hAnsiTheme="majorHAnsi"/>
          <w:b/>
        </w:rPr>
        <w:t>Promoter</w:t>
      </w:r>
      <w:r w:rsidR="00D004D6">
        <w:rPr>
          <w:rFonts w:asciiTheme="majorHAnsi" w:hAnsiTheme="majorHAnsi"/>
        </w:rPr>
        <w:t>” or “</w:t>
      </w:r>
      <w:r>
        <w:rPr>
          <w:rFonts w:asciiTheme="majorHAnsi" w:hAnsiTheme="majorHAnsi"/>
          <w:b/>
        </w:rPr>
        <w:t>Coast</w:t>
      </w:r>
      <w:r w:rsidR="00D004D6">
        <w:rPr>
          <w:rFonts w:asciiTheme="majorHAnsi" w:hAnsiTheme="majorHAnsi"/>
        </w:rPr>
        <w:t xml:space="preserve">”), </w:t>
      </w:r>
      <w:r w:rsidR="00A5741D">
        <w:rPr>
          <w:rFonts w:asciiTheme="majorHAnsi" w:hAnsiTheme="majorHAnsi"/>
        </w:rPr>
        <w:t>is presenting</w:t>
      </w:r>
      <w:r w:rsidR="00D004D6" w:rsidRPr="0005214E">
        <w:rPr>
          <w:rFonts w:asciiTheme="majorHAnsi" w:hAnsiTheme="majorHAnsi"/>
        </w:rPr>
        <w:t xml:space="preserve"> </w:t>
      </w:r>
      <w:r w:rsidR="00F75A57">
        <w:rPr>
          <w:rFonts w:asciiTheme="majorHAnsi" w:hAnsiTheme="majorHAnsi"/>
          <w:b/>
          <w:i/>
        </w:rPr>
        <w:t xml:space="preserve">Win </w:t>
      </w:r>
      <w:proofErr w:type="gramStart"/>
      <w:r w:rsidR="00F75A57">
        <w:rPr>
          <w:rFonts w:asciiTheme="majorHAnsi" w:hAnsiTheme="majorHAnsi"/>
          <w:b/>
          <w:i/>
        </w:rPr>
        <w:t xml:space="preserve">A Trip </w:t>
      </w:r>
      <w:r w:rsidR="006D4E85">
        <w:rPr>
          <w:rFonts w:asciiTheme="majorHAnsi" w:hAnsiTheme="majorHAnsi"/>
          <w:b/>
          <w:i/>
        </w:rPr>
        <w:t>To</w:t>
      </w:r>
      <w:proofErr w:type="gramEnd"/>
      <w:r w:rsidR="006D4E85">
        <w:rPr>
          <w:rFonts w:asciiTheme="majorHAnsi" w:hAnsiTheme="majorHAnsi"/>
          <w:b/>
          <w:i/>
        </w:rPr>
        <w:t xml:space="preserve"> New Caledonia</w:t>
      </w:r>
      <w:r w:rsidR="00E61B40">
        <w:rPr>
          <w:rFonts w:asciiTheme="majorHAnsi" w:hAnsiTheme="majorHAnsi"/>
          <w:b/>
          <w:i/>
        </w:rPr>
        <w:t xml:space="preserve"> </w:t>
      </w:r>
      <w:r w:rsidR="00E61B40" w:rsidRPr="00430AE8">
        <w:rPr>
          <w:rFonts w:asciiTheme="majorHAnsi" w:hAnsiTheme="majorHAnsi"/>
          <w:b/>
        </w:rPr>
        <w:t>(“Promotion”)</w:t>
      </w:r>
      <w:r w:rsidR="00D004D6">
        <w:rPr>
          <w:rFonts w:asciiTheme="majorHAnsi" w:hAnsiTheme="majorHAnsi"/>
          <w:b/>
          <w:i/>
        </w:rPr>
        <w:t xml:space="preserve">. </w:t>
      </w:r>
      <w:bookmarkStart w:id="0" w:name="_Hlk535933446"/>
      <w:r w:rsidR="00A5741D">
        <w:rPr>
          <w:rFonts w:asciiTheme="majorHAnsi" w:hAnsiTheme="majorHAnsi"/>
        </w:rPr>
        <w:t xml:space="preserve">To participate you </w:t>
      </w:r>
      <w:r w:rsidR="006D4E85">
        <w:rPr>
          <w:rFonts w:asciiTheme="majorHAnsi" w:hAnsiTheme="majorHAnsi"/>
        </w:rPr>
        <w:t>register your details on the win page at coastonline.co.nz to gain</w:t>
      </w:r>
      <w:r w:rsidR="00815968">
        <w:rPr>
          <w:rFonts w:asciiTheme="majorHAnsi" w:hAnsiTheme="majorHAnsi"/>
        </w:rPr>
        <w:t xml:space="preserve"> entry into the grand prize draw.  </w:t>
      </w:r>
    </w:p>
    <w:p w:rsidR="00EC7673" w:rsidRPr="00EC7673" w:rsidRDefault="00EC7673" w:rsidP="00EC7673">
      <w:pPr>
        <w:pStyle w:val="BodyText"/>
        <w:rPr>
          <w:rFonts w:asciiTheme="majorHAnsi" w:eastAsia="Calibri" w:hAnsiTheme="majorHAnsi" w:cstheme="majorHAnsi"/>
          <w:sz w:val="24"/>
          <w:szCs w:val="24"/>
        </w:rPr>
      </w:pPr>
    </w:p>
    <w:bookmarkEnd w:id="0"/>
    <w:p w:rsidR="00E61B40" w:rsidRDefault="00E61B40" w:rsidP="00E61B40">
      <w:pPr>
        <w:rPr>
          <w:rFonts w:ascii="Arial Black" w:hAnsi="Arial Black" w:cs="Arial"/>
          <w:color w:val="FF0066"/>
        </w:rPr>
      </w:pPr>
      <w:r>
        <w:rPr>
          <w:rFonts w:ascii="Arial Black" w:hAnsi="Arial Black" w:cs="Arial"/>
          <w:color w:val="FF0066"/>
        </w:rPr>
        <w:t>Promotional Period</w:t>
      </w:r>
    </w:p>
    <w:p w:rsidR="00E61B40" w:rsidRDefault="00E61B40" w:rsidP="00430AE8">
      <w:pPr>
        <w:rPr>
          <w:rFonts w:ascii="Calibri" w:eastAsia="Calibri" w:hAnsi="Calibri" w:cs="Times New Roman"/>
        </w:rPr>
      </w:pPr>
      <w:r w:rsidRPr="00E61B40">
        <w:rPr>
          <w:rFonts w:asciiTheme="majorHAnsi" w:hAnsiTheme="majorHAnsi"/>
        </w:rPr>
        <w:t>The Promotion</w:t>
      </w:r>
      <w:r w:rsidRPr="00430AE8">
        <w:rPr>
          <w:rFonts w:ascii="Calibri" w:eastAsia="Calibri" w:hAnsi="Calibri" w:cs="Times New Roman"/>
        </w:rPr>
        <w:t xml:space="preserve"> starts </w:t>
      </w:r>
      <w:r w:rsidR="006D4E85">
        <w:rPr>
          <w:rFonts w:ascii="Calibri" w:eastAsia="Calibri" w:hAnsi="Calibri" w:cs="Times New Roman"/>
        </w:rPr>
        <w:t>8</w:t>
      </w:r>
      <w:r w:rsidR="006D4E85" w:rsidRPr="006D4E85">
        <w:rPr>
          <w:rFonts w:ascii="Calibri" w:eastAsia="Calibri" w:hAnsi="Calibri" w:cs="Times New Roman"/>
          <w:vertAlign w:val="superscript"/>
        </w:rPr>
        <w:t>th</w:t>
      </w:r>
      <w:r w:rsidR="006D4E85">
        <w:rPr>
          <w:rFonts w:ascii="Calibri" w:eastAsia="Calibri" w:hAnsi="Calibri" w:cs="Times New Roman"/>
        </w:rPr>
        <w:t xml:space="preserve"> July 2019</w:t>
      </w:r>
      <w:r w:rsidR="00F74DCB">
        <w:rPr>
          <w:rFonts w:ascii="Calibri" w:eastAsia="Calibri" w:hAnsi="Calibri" w:cs="Times New Roman"/>
        </w:rPr>
        <w:t xml:space="preserve"> </w:t>
      </w:r>
      <w:r w:rsidR="00A1329F">
        <w:rPr>
          <w:rFonts w:ascii="Calibri" w:eastAsia="Calibri" w:hAnsi="Calibri" w:cs="Times New Roman"/>
        </w:rPr>
        <w:t xml:space="preserve">and ends </w:t>
      </w:r>
      <w:r w:rsidR="006D4E85">
        <w:rPr>
          <w:rFonts w:ascii="Calibri" w:eastAsia="Calibri" w:hAnsi="Calibri" w:cs="Times New Roman"/>
        </w:rPr>
        <w:t>2</w:t>
      </w:r>
      <w:r w:rsidR="009D53B1">
        <w:rPr>
          <w:rFonts w:ascii="Calibri" w:eastAsia="Calibri" w:hAnsi="Calibri" w:cs="Times New Roman"/>
        </w:rPr>
        <w:t>8</w:t>
      </w:r>
      <w:r w:rsidR="009D53B1">
        <w:rPr>
          <w:rFonts w:ascii="Calibri" w:eastAsia="Calibri" w:hAnsi="Calibri" w:cs="Times New Roman"/>
          <w:vertAlign w:val="superscript"/>
        </w:rPr>
        <w:t>th</w:t>
      </w:r>
      <w:r w:rsidR="00430AE8">
        <w:rPr>
          <w:rFonts w:ascii="Calibri" w:eastAsia="Calibri" w:hAnsi="Calibri" w:cs="Times New Roman"/>
        </w:rPr>
        <w:t xml:space="preserve"> </w:t>
      </w:r>
      <w:r w:rsidR="009D53B1">
        <w:rPr>
          <w:rFonts w:ascii="Calibri" w:eastAsia="Calibri" w:hAnsi="Calibri" w:cs="Times New Roman"/>
        </w:rPr>
        <w:t>July</w:t>
      </w:r>
      <w:r w:rsidR="00430AE8">
        <w:rPr>
          <w:rFonts w:ascii="Calibri" w:eastAsia="Calibri" w:hAnsi="Calibri" w:cs="Times New Roman"/>
        </w:rPr>
        <w:t xml:space="preserve"> 2019</w:t>
      </w:r>
      <w:r w:rsidR="00A1329F">
        <w:rPr>
          <w:rFonts w:ascii="Calibri" w:eastAsia="Calibri" w:hAnsi="Calibri" w:cs="Times New Roman"/>
        </w:rPr>
        <w:t xml:space="preserve"> </w:t>
      </w:r>
      <w:r w:rsidR="00F24A19">
        <w:rPr>
          <w:rFonts w:ascii="Calibri" w:eastAsia="Calibri" w:hAnsi="Calibri" w:cs="Times New Roman"/>
        </w:rPr>
        <w:t xml:space="preserve">in New Zealand. </w:t>
      </w:r>
    </w:p>
    <w:p w:rsidR="00EC7673" w:rsidRDefault="00EC7673" w:rsidP="00430AE8">
      <w:pPr>
        <w:rPr>
          <w:rFonts w:ascii="Calibri" w:eastAsia="Calibri" w:hAnsi="Calibri" w:cs="Times New Roman"/>
        </w:rPr>
      </w:pPr>
    </w:p>
    <w:p w:rsidR="007C6937" w:rsidRDefault="00EC7673" w:rsidP="00430AE8">
      <w:pPr>
        <w:rPr>
          <w:rFonts w:asciiTheme="majorHAnsi" w:hAnsiTheme="majorHAnsi"/>
        </w:rPr>
      </w:pPr>
      <w:r>
        <w:rPr>
          <w:rFonts w:ascii="Calibri" w:eastAsia="Calibri" w:hAnsi="Calibri" w:cs="Times New Roman"/>
        </w:rPr>
        <w:t xml:space="preserve">The grand prize draw winner will be announced </w:t>
      </w:r>
      <w:r w:rsidR="006D4E85">
        <w:rPr>
          <w:rFonts w:ascii="Calibri" w:eastAsia="Calibri" w:hAnsi="Calibri" w:cs="Times New Roman"/>
        </w:rPr>
        <w:t>during Coast Days</w:t>
      </w:r>
      <w:r>
        <w:rPr>
          <w:rFonts w:asciiTheme="majorHAnsi" w:hAnsiTheme="majorHAnsi"/>
        </w:rPr>
        <w:t xml:space="preserve"> on </w:t>
      </w:r>
      <w:r w:rsidR="006D4E85">
        <w:rPr>
          <w:rFonts w:asciiTheme="majorHAnsi" w:hAnsiTheme="majorHAnsi"/>
        </w:rPr>
        <w:t>Monday</w:t>
      </w:r>
      <w:r>
        <w:rPr>
          <w:rFonts w:asciiTheme="majorHAnsi" w:hAnsiTheme="majorHAnsi"/>
        </w:rPr>
        <w:t xml:space="preserve"> </w:t>
      </w:r>
      <w:r w:rsidR="006D4E85">
        <w:rPr>
          <w:rFonts w:asciiTheme="majorHAnsi" w:hAnsiTheme="majorHAnsi"/>
        </w:rPr>
        <w:t>2</w:t>
      </w:r>
      <w:r w:rsidR="009D53B1">
        <w:rPr>
          <w:rFonts w:asciiTheme="majorHAnsi" w:hAnsiTheme="majorHAnsi"/>
        </w:rPr>
        <w:t>9</w:t>
      </w:r>
      <w:r w:rsidR="00555959">
        <w:rPr>
          <w:rFonts w:asciiTheme="majorHAnsi" w:hAnsiTheme="majorHAnsi"/>
          <w:vertAlign w:val="superscript"/>
        </w:rPr>
        <w:t>th</w:t>
      </w:r>
      <w:r>
        <w:rPr>
          <w:rFonts w:asciiTheme="majorHAnsi" w:hAnsiTheme="majorHAnsi"/>
        </w:rPr>
        <w:t xml:space="preserve"> </w:t>
      </w:r>
      <w:r w:rsidR="009D53B1">
        <w:rPr>
          <w:rFonts w:asciiTheme="majorHAnsi" w:hAnsiTheme="majorHAnsi"/>
        </w:rPr>
        <w:t>July</w:t>
      </w:r>
      <w:r>
        <w:rPr>
          <w:rFonts w:asciiTheme="majorHAnsi" w:hAnsiTheme="majorHAnsi"/>
        </w:rPr>
        <w:t xml:space="preserve"> 2019.</w:t>
      </w:r>
    </w:p>
    <w:p w:rsidR="00EC7673" w:rsidRDefault="00EC7673" w:rsidP="00430AE8">
      <w:pPr>
        <w:rPr>
          <w:rFonts w:ascii="Calibri" w:eastAsia="Calibri" w:hAnsi="Calibri" w:cs="Times New Roman"/>
        </w:rPr>
      </w:pPr>
    </w:p>
    <w:p w:rsidR="007C489F" w:rsidRDefault="007C489F" w:rsidP="00430AE8">
      <w:pPr>
        <w:rPr>
          <w:rFonts w:ascii="Calibri" w:eastAsia="Calibri" w:hAnsi="Calibri" w:cs="Times New Roman"/>
        </w:rPr>
      </w:pPr>
    </w:p>
    <w:p w:rsidR="00641090" w:rsidRDefault="002F0521" w:rsidP="00641090">
      <w:pPr>
        <w:rPr>
          <w:rFonts w:ascii="Arial Black" w:hAnsi="Arial Black" w:cs="Arial"/>
          <w:color w:val="FF0066"/>
        </w:rPr>
      </w:pPr>
      <w:r>
        <w:rPr>
          <w:rFonts w:ascii="Arial Black" w:hAnsi="Arial Black" w:cs="Arial"/>
          <w:color w:val="FF0066"/>
        </w:rPr>
        <w:t>How to Win</w:t>
      </w:r>
    </w:p>
    <w:p w:rsidR="002F0521" w:rsidRPr="00FB428E" w:rsidRDefault="002F0521" w:rsidP="002F0521">
      <w:pPr>
        <w:spacing w:after="200" w:line="276" w:lineRule="auto"/>
        <w:rPr>
          <w:rFonts w:ascii="Calibri" w:eastAsia="Calibri" w:hAnsi="Calibri" w:cs="Times New Roman"/>
          <w:lang w:val="en-NZ"/>
        </w:rPr>
      </w:pPr>
      <w:r w:rsidRPr="00FB428E">
        <w:rPr>
          <w:rFonts w:ascii="Calibri" w:eastAsia="Calibri" w:hAnsi="Calibri" w:cs="Times New Roman"/>
          <w:lang w:val="en-NZ"/>
        </w:rPr>
        <w:t>To be eligible to enter the Promotion, you must be:</w:t>
      </w:r>
    </w:p>
    <w:p w:rsidR="00815968" w:rsidRPr="00FB428E" w:rsidRDefault="006D4E85"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18</w:t>
      </w:r>
      <w:r w:rsidR="002F0521" w:rsidRPr="00FB428E">
        <w:rPr>
          <w:rFonts w:ascii="Calibri" w:eastAsia="Calibri" w:hAnsi="Calibri" w:cs="Times New Roman"/>
          <w:sz w:val="24"/>
          <w:szCs w:val="24"/>
        </w:rPr>
        <w:t xml:space="preserve"> years of age or older; </w:t>
      </w:r>
    </w:p>
    <w:p w:rsidR="001D6840" w:rsidRDefault="001D6840" w:rsidP="0080252C">
      <w:pPr>
        <w:pStyle w:val="ListParagraph"/>
        <w:numPr>
          <w:ilvl w:val="0"/>
          <w:numId w:val="2"/>
        </w:numPr>
        <w:spacing w:after="200" w:line="276" w:lineRule="auto"/>
        <w:rPr>
          <w:rFonts w:ascii="Calibri" w:eastAsia="Calibri" w:hAnsi="Calibri" w:cs="Times New Roman"/>
          <w:sz w:val="24"/>
          <w:szCs w:val="24"/>
        </w:rPr>
      </w:pPr>
      <w:r w:rsidRPr="001D6840">
        <w:rPr>
          <w:rFonts w:ascii="Calibri" w:eastAsia="Calibri" w:hAnsi="Calibri" w:cs="Times New Roman"/>
          <w:sz w:val="24"/>
          <w:szCs w:val="24"/>
        </w:rPr>
        <w:t xml:space="preserve">Must be able to travel on the dates specified in the </w:t>
      </w:r>
      <w:r w:rsidR="00B15B34">
        <w:rPr>
          <w:rFonts w:ascii="Calibri" w:eastAsia="Calibri" w:hAnsi="Calibri" w:cs="Times New Roman"/>
          <w:sz w:val="24"/>
          <w:szCs w:val="24"/>
        </w:rPr>
        <w:t xml:space="preserve">Prize </w:t>
      </w:r>
      <w:r w:rsidR="001C4E6B">
        <w:rPr>
          <w:rFonts w:ascii="Calibri" w:eastAsia="Calibri" w:hAnsi="Calibri" w:cs="Times New Roman"/>
          <w:sz w:val="24"/>
          <w:szCs w:val="24"/>
        </w:rPr>
        <w:t>section below (</w:t>
      </w:r>
      <w:r w:rsidRPr="001D6840">
        <w:rPr>
          <w:rFonts w:ascii="Calibri" w:eastAsia="Calibri" w:hAnsi="Calibri" w:cs="Times New Roman"/>
          <w:sz w:val="24"/>
          <w:szCs w:val="24"/>
        </w:rPr>
        <w:t>prize package</w:t>
      </w:r>
      <w:r w:rsidR="001C4E6B">
        <w:rPr>
          <w:rFonts w:ascii="Calibri" w:eastAsia="Calibri" w:hAnsi="Calibri" w:cs="Times New Roman"/>
          <w:sz w:val="24"/>
          <w:szCs w:val="24"/>
        </w:rPr>
        <w:t>)</w:t>
      </w:r>
      <w:r>
        <w:rPr>
          <w:rFonts w:ascii="Calibri" w:eastAsia="Calibri" w:hAnsi="Calibri" w:cs="Times New Roman"/>
          <w:sz w:val="24"/>
          <w:szCs w:val="24"/>
        </w:rPr>
        <w:t>;</w:t>
      </w:r>
    </w:p>
    <w:p w:rsidR="00EC7673" w:rsidRPr="00FB428E" w:rsidRDefault="00815968" w:rsidP="0080252C">
      <w:pPr>
        <w:pStyle w:val="ListParagraph"/>
        <w:numPr>
          <w:ilvl w:val="0"/>
          <w:numId w:val="2"/>
        </w:numPr>
        <w:spacing w:after="200" w:line="276" w:lineRule="auto"/>
        <w:rPr>
          <w:rFonts w:ascii="Calibri" w:eastAsia="Calibri" w:hAnsi="Calibri" w:cs="Times New Roman"/>
          <w:sz w:val="24"/>
          <w:szCs w:val="24"/>
        </w:rPr>
      </w:pPr>
      <w:r w:rsidRPr="00FB428E">
        <w:rPr>
          <w:rFonts w:ascii="Calibri" w:eastAsia="Calibri" w:hAnsi="Calibri" w:cs="Times New Roman"/>
          <w:sz w:val="24"/>
          <w:szCs w:val="24"/>
        </w:rPr>
        <w:t>M</w:t>
      </w:r>
      <w:r w:rsidR="001D6840">
        <w:rPr>
          <w:rFonts w:ascii="Calibri" w:eastAsia="Calibri" w:hAnsi="Calibri" w:cs="Times New Roman"/>
          <w:sz w:val="24"/>
          <w:szCs w:val="24"/>
        </w:rPr>
        <w:t>ust</w:t>
      </w:r>
      <w:r w:rsidRPr="00FB428E">
        <w:rPr>
          <w:rFonts w:ascii="Calibri" w:eastAsia="Calibri" w:hAnsi="Calibri" w:cs="Times New Roman"/>
          <w:sz w:val="24"/>
          <w:szCs w:val="24"/>
        </w:rPr>
        <w:t xml:space="preserve"> have valid travel documentation, including but not </w:t>
      </w:r>
      <w:r w:rsidR="00116629" w:rsidRPr="00FB428E">
        <w:rPr>
          <w:rFonts w:ascii="Calibri" w:eastAsia="Calibri" w:hAnsi="Calibri" w:cs="Times New Roman"/>
          <w:sz w:val="24"/>
          <w:szCs w:val="24"/>
        </w:rPr>
        <w:t>limited to valid passports</w:t>
      </w:r>
      <w:r w:rsidR="00610EC2">
        <w:rPr>
          <w:rFonts w:ascii="Calibri" w:eastAsia="Calibri" w:hAnsi="Calibri" w:cs="Times New Roman"/>
          <w:sz w:val="24"/>
          <w:szCs w:val="24"/>
        </w:rPr>
        <w:t xml:space="preserve"> (</w:t>
      </w:r>
      <w:r w:rsidR="00610EC2" w:rsidRPr="00610EC2">
        <w:rPr>
          <w:rFonts w:ascii="Calibri" w:eastAsia="Calibri" w:hAnsi="Calibri" w:cs="Times New Roman"/>
          <w:sz w:val="24"/>
          <w:szCs w:val="24"/>
        </w:rPr>
        <w:t>with a minimum of 6 months validity at time of travel</w:t>
      </w:r>
      <w:r w:rsidR="00610EC2">
        <w:rPr>
          <w:rFonts w:ascii="Calibri" w:eastAsia="Calibri" w:hAnsi="Calibri" w:cs="Times New Roman"/>
          <w:sz w:val="24"/>
          <w:szCs w:val="24"/>
        </w:rPr>
        <w:t>)</w:t>
      </w:r>
      <w:r w:rsidR="00116629" w:rsidRPr="00FB428E">
        <w:rPr>
          <w:rFonts w:ascii="Calibri" w:eastAsia="Calibri" w:hAnsi="Calibri" w:cs="Times New Roman"/>
          <w:sz w:val="24"/>
          <w:szCs w:val="24"/>
        </w:rPr>
        <w:t xml:space="preserve"> and v</w:t>
      </w:r>
      <w:r w:rsidRPr="00FB428E">
        <w:rPr>
          <w:rFonts w:ascii="Calibri" w:eastAsia="Calibri" w:hAnsi="Calibri" w:cs="Times New Roman"/>
          <w:sz w:val="24"/>
          <w:szCs w:val="24"/>
        </w:rPr>
        <w:t xml:space="preserve">isas, which meet the requirements of immigration and other government authorities at every destination; </w:t>
      </w:r>
    </w:p>
    <w:p w:rsidR="002F0521" w:rsidRPr="00FB428E" w:rsidRDefault="00B02E1F"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Correctly completed </w:t>
      </w:r>
      <w:r w:rsidR="00413D00">
        <w:rPr>
          <w:rFonts w:ascii="Calibri" w:eastAsia="Calibri" w:hAnsi="Calibri" w:cs="Times New Roman"/>
          <w:sz w:val="24"/>
          <w:szCs w:val="24"/>
        </w:rPr>
        <w:t>all required official entry form</w:t>
      </w:r>
      <w:r w:rsidR="001854C1">
        <w:rPr>
          <w:rFonts w:ascii="Calibri" w:eastAsia="Calibri" w:hAnsi="Calibri" w:cs="Times New Roman"/>
          <w:sz w:val="24"/>
          <w:szCs w:val="24"/>
        </w:rPr>
        <w:t xml:space="preserve"> requirements</w:t>
      </w:r>
      <w:r w:rsidR="00EC7673" w:rsidRPr="00FB428E">
        <w:rPr>
          <w:rFonts w:asciiTheme="majorHAnsi" w:hAnsiTheme="majorHAnsi"/>
          <w:sz w:val="24"/>
          <w:szCs w:val="24"/>
        </w:rPr>
        <w:t xml:space="preserve">; </w:t>
      </w:r>
      <w:r w:rsidR="00815968" w:rsidRPr="00FB428E">
        <w:rPr>
          <w:rFonts w:ascii="Calibri" w:eastAsia="Calibri" w:hAnsi="Calibri" w:cs="Times New Roman"/>
          <w:sz w:val="24"/>
          <w:szCs w:val="24"/>
        </w:rPr>
        <w:t xml:space="preserve">and </w:t>
      </w:r>
    </w:p>
    <w:p w:rsidR="00FB428E" w:rsidRPr="00990B45" w:rsidRDefault="00B46488"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002F0521" w:rsidRPr="00FB428E">
        <w:rPr>
          <w:rFonts w:ascii="Calibri" w:eastAsia="Calibri" w:hAnsi="Calibri" w:cs="Times New Roman"/>
          <w:sz w:val="24"/>
          <w:szCs w:val="24"/>
        </w:rPr>
        <w:t>ligible under NZME’s Standard Promotion or Competition Rules below</w:t>
      </w:r>
      <w:r w:rsidR="00FB428E">
        <w:rPr>
          <w:rFonts w:ascii="Calibri" w:eastAsia="Calibri" w:hAnsi="Calibri" w:cs="Times New Roman"/>
          <w:sz w:val="24"/>
          <w:szCs w:val="24"/>
        </w:rPr>
        <w:t>.</w:t>
      </w:r>
    </w:p>
    <w:p w:rsidR="00F94E3E" w:rsidRDefault="00F94E3E" w:rsidP="00C33B64">
      <w:pPr>
        <w:rPr>
          <w:rFonts w:ascii="Arial Black" w:hAnsi="Arial Black" w:cs="Arial"/>
          <w:color w:val="FF0066"/>
        </w:rPr>
      </w:pPr>
    </w:p>
    <w:p w:rsidR="00C33B64" w:rsidRDefault="00C33B64" w:rsidP="00C33B64">
      <w:pPr>
        <w:rPr>
          <w:rFonts w:ascii="Arial Black" w:hAnsi="Arial Black" w:cs="Arial"/>
          <w:color w:val="FF0066"/>
        </w:rPr>
      </w:pPr>
      <w:r>
        <w:rPr>
          <w:rFonts w:ascii="Arial Black" w:hAnsi="Arial Black" w:cs="Arial"/>
          <w:color w:val="FF0066"/>
        </w:rPr>
        <w:t xml:space="preserve">Prize </w:t>
      </w:r>
    </w:p>
    <w:p w:rsidR="00F94E3E" w:rsidRPr="009C1225" w:rsidRDefault="009D53B1" w:rsidP="00F94E3E">
      <w:pPr>
        <w:spacing w:after="200" w:line="276" w:lineRule="auto"/>
        <w:jc w:val="both"/>
        <w:rPr>
          <w:rFonts w:asciiTheme="majorHAnsi" w:hAnsiTheme="majorHAnsi"/>
        </w:rPr>
      </w:pPr>
      <w:r>
        <w:rPr>
          <w:rFonts w:asciiTheme="majorHAnsi" w:hAnsiTheme="majorHAnsi"/>
          <w:b/>
          <w:i/>
        </w:rPr>
        <w:t xml:space="preserve">Win </w:t>
      </w:r>
      <w:proofErr w:type="gramStart"/>
      <w:r>
        <w:rPr>
          <w:rFonts w:asciiTheme="majorHAnsi" w:hAnsiTheme="majorHAnsi"/>
          <w:b/>
          <w:i/>
        </w:rPr>
        <w:t xml:space="preserve">A Trip </w:t>
      </w:r>
      <w:r w:rsidR="006D4E85">
        <w:rPr>
          <w:rFonts w:asciiTheme="majorHAnsi" w:hAnsiTheme="majorHAnsi"/>
          <w:b/>
          <w:i/>
        </w:rPr>
        <w:t>To</w:t>
      </w:r>
      <w:proofErr w:type="gramEnd"/>
      <w:r w:rsidR="006D4E85">
        <w:rPr>
          <w:rFonts w:asciiTheme="majorHAnsi" w:hAnsiTheme="majorHAnsi"/>
          <w:b/>
          <w:i/>
        </w:rPr>
        <w:t xml:space="preserve"> New Caledonia </w:t>
      </w:r>
      <w:r w:rsidR="00116629">
        <w:rPr>
          <w:rFonts w:asciiTheme="majorHAnsi" w:hAnsiTheme="majorHAnsi"/>
        </w:rPr>
        <w:t>prize inclu</w:t>
      </w:r>
      <w:r w:rsidR="00116629" w:rsidRPr="009C1225">
        <w:rPr>
          <w:rFonts w:asciiTheme="majorHAnsi" w:hAnsiTheme="majorHAnsi"/>
        </w:rPr>
        <w:t>des</w:t>
      </w:r>
      <w:r w:rsidR="005B12E8">
        <w:rPr>
          <w:rFonts w:asciiTheme="majorHAnsi" w:hAnsiTheme="majorHAnsi"/>
        </w:rPr>
        <w:t xml:space="preserve"> (all prize elements are subject to availability)</w:t>
      </w:r>
      <w:r w:rsidR="00116629" w:rsidRPr="009C1225">
        <w:rPr>
          <w:rFonts w:asciiTheme="majorHAnsi" w:hAnsiTheme="majorHAnsi"/>
        </w:rPr>
        <w:t>:</w:t>
      </w:r>
    </w:p>
    <w:p w:rsidR="005B12E8" w:rsidRDefault="00460A7B" w:rsidP="00460A7B">
      <w:pPr>
        <w:pStyle w:val="BodyText"/>
        <w:numPr>
          <w:ilvl w:val="0"/>
          <w:numId w:val="9"/>
        </w:numPr>
        <w:rPr>
          <w:rFonts w:asciiTheme="majorHAnsi" w:hAnsiTheme="majorHAnsi" w:cstheme="majorHAnsi"/>
          <w:sz w:val="24"/>
          <w:szCs w:val="24"/>
        </w:rPr>
      </w:pPr>
      <w:r w:rsidRPr="005B12E8">
        <w:rPr>
          <w:rFonts w:asciiTheme="majorHAnsi" w:hAnsiTheme="majorHAnsi" w:cstheme="majorHAnsi"/>
          <w:sz w:val="24"/>
          <w:szCs w:val="24"/>
        </w:rPr>
        <w:t xml:space="preserve">Return Economy Flights from  Auckland to </w:t>
      </w:r>
      <w:proofErr w:type="spellStart"/>
      <w:r w:rsidR="006D4E85" w:rsidRPr="005B12E8">
        <w:rPr>
          <w:rFonts w:asciiTheme="majorHAnsi" w:hAnsiTheme="majorHAnsi" w:cstheme="majorHAnsi"/>
          <w:sz w:val="24"/>
          <w:szCs w:val="24"/>
        </w:rPr>
        <w:t>Noumea</w:t>
      </w:r>
      <w:proofErr w:type="spellEnd"/>
      <w:r w:rsidR="006D4E85" w:rsidRPr="005B12E8">
        <w:rPr>
          <w:rFonts w:asciiTheme="majorHAnsi" w:hAnsiTheme="majorHAnsi" w:cstheme="majorHAnsi"/>
          <w:sz w:val="24"/>
          <w:szCs w:val="24"/>
        </w:rPr>
        <w:t xml:space="preserve"> </w:t>
      </w:r>
    </w:p>
    <w:p w:rsidR="00816718" w:rsidRPr="005B12E8" w:rsidRDefault="006D4E85" w:rsidP="00460A7B">
      <w:pPr>
        <w:pStyle w:val="BodyText"/>
        <w:numPr>
          <w:ilvl w:val="0"/>
          <w:numId w:val="9"/>
        </w:numPr>
        <w:rPr>
          <w:rFonts w:asciiTheme="majorHAnsi" w:hAnsiTheme="majorHAnsi" w:cstheme="majorHAnsi"/>
          <w:sz w:val="24"/>
          <w:szCs w:val="24"/>
        </w:rPr>
      </w:pPr>
      <w:bookmarkStart w:id="1" w:name="_GoBack"/>
      <w:bookmarkEnd w:id="1"/>
      <w:r w:rsidRPr="005B12E8">
        <w:rPr>
          <w:rFonts w:asciiTheme="majorHAnsi" w:hAnsiTheme="majorHAnsi" w:cstheme="majorHAnsi"/>
          <w:sz w:val="24"/>
          <w:szCs w:val="24"/>
        </w:rPr>
        <w:t>Travel to be completed by 30/05/2020</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2 return tickets Auckland-</w:t>
      </w:r>
      <w:proofErr w:type="spellStart"/>
      <w:r w:rsidRPr="006D4E85">
        <w:rPr>
          <w:rFonts w:asciiTheme="majorHAnsi" w:hAnsiTheme="majorHAnsi" w:cstheme="majorHAnsi"/>
          <w:sz w:val="24"/>
          <w:szCs w:val="24"/>
        </w:rPr>
        <w:t>Noumea</w:t>
      </w:r>
      <w:proofErr w:type="spellEnd"/>
      <w:r w:rsidRPr="006D4E85">
        <w:rPr>
          <w:rFonts w:asciiTheme="majorHAnsi" w:hAnsiTheme="majorHAnsi" w:cstheme="majorHAnsi"/>
          <w:sz w:val="24"/>
          <w:szCs w:val="24"/>
        </w:rPr>
        <w:t xml:space="preserve"> offered by </w:t>
      </w:r>
      <w:proofErr w:type="spellStart"/>
      <w:r w:rsidRPr="006D4E85">
        <w:rPr>
          <w:rFonts w:asciiTheme="majorHAnsi" w:hAnsiTheme="majorHAnsi" w:cstheme="majorHAnsi"/>
          <w:sz w:val="24"/>
          <w:szCs w:val="24"/>
        </w:rPr>
        <w:t>Aircalin</w:t>
      </w:r>
      <w:proofErr w:type="spellEnd"/>
      <w:r w:rsidRPr="006D4E85">
        <w:rPr>
          <w:rFonts w:asciiTheme="majorHAnsi" w:hAnsiTheme="majorHAnsi" w:cstheme="majorHAnsi"/>
          <w:sz w:val="24"/>
          <w:szCs w:val="24"/>
        </w:rPr>
        <w:t xml:space="preserve"> and New Caledonia Tourism</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 xml:space="preserve">2 night stay at Le </w:t>
      </w:r>
      <w:proofErr w:type="spellStart"/>
      <w:r w:rsidRPr="006D4E85">
        <w:rPr>
          <w:rFonts w:asciiTheme="majorHAnsi" w:hAnsiTheme="majorHAnsi" w:cstheme="majorHAnsi"/>
          <w:sz w:val="24"/>
          <w:szCs w:val="24"/>
        </w:rPr>
        <w:t>Meridien</w:t>
      </w:r>
      <w:proofErr w:type="spellEnd"/>
      <w:r w:rsidRPr="006D4E85">
        <w:rPr>
          <w:rFonts w:asciiTheme="majorHAnsi" w:hAnsiTheme="majorHAnsi" w:cstheme="majorHAnsi"/>
          <w:sz w:val="24"/>
          <w:szCs w:val="24"/>
        </w:rPr>
        <w:t xml:space="preserve"> </w:t>
      </w:r>
      <w:proofErr w:type="spellStart"/>
      <w:r w:rsidRPr="006D4E85">
        <w:rPr>
          <w:rFonts w:asciiTheme="majorHAnsi" w:hAnsiTheme="majorHAnsi" w:cstheme="majorHAnsi"/>
          <w:sz w:val="24"/>
          <w:szCs w:val="24"/>
        </w:rPr>
        <w:t>Noumea</w:t>
      </w:r>
      <w:proofErr w:type="spellEnd"/>
      <w:r w:rsidRPr="006D4E85">
        <w:rPr>
          <w:rFonts w:asciiTheme="majorHAnsi" w:hAnsiTheme="majorHAnsi" w:cstheme="majorHAnsi"/>
          <w:sz w:val="24"/>
          <w:szCs w:val="24"/>
        </w:rPr>
        <w:t xml:space="preserve"> + 2 access to the Deep Nature Spa</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A wine and cheese platter for 2 at Le Chai de l ’Hippodrome</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 xml:space="preserve">A voucher of 7000 </w:t>
      </w:r>
      <w:proofErr w:type="spellStart"/>
      <w:r w:rsidRPr="006D4E85">
        <w:rPr>
          <w:rFonts w:asciiTheme="majorHAnsi" w:hAnsiTheme="majorHAnsi" w:cstheme="majorHAnsi"/>
          <w:sz w:val="24"/>
          <w:szCs w:val="24"/>
        </w:rPr>
        <w:t>xpf</w:t>
      </w:r>
      <w:proofErr w:type="spellEnd"/>
      <w:r w:rsidRPr="006D4E85">
        <w:rPr>
          <w:rFonts w:asciiTheme="majorHAnsi" w:hAnsiTheme="majorHAnsi" w:cstheme="majorHAnsi"/>
          <w:sz w:val="24"/>
          <w:szCs w:val="24"/>
        </w:rPr>
        <w:t xml:space="preserve"> for a Breakfast at Lemon Bay Café</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A day trip, historical tour with New Cal Outdoors</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 xml:space="preserve">A lunch at La </w:t>
      </w:r>
      <w:proofErr w:type="spellStart"/>
      <w:r w:rsidRPr="006D4E85">
        <w:rPr>
          <w:rFonts w:asciiTheme="majorHAnsi" w:hAnsiTheme="majorHAnsi" w:cstheme="majorHAnsi"/>
          <w:sz w:val="24"/>
          <w:szCs w:val="24"/>
        </w:rPr>
        <w:t>Foa</w:t>
      </w:r>
      <w:proofErr w:type="spellEnd"/>
      <w:r w:rsidRPr="006D4E85">
        <w:rPr>
          <w:rFonts w:asciiTheme="majorHAnsi" w:hAnsiTheme="majorHAnsi" w:cstheme="majorHAnsi"/>
          <w:sz w:val="24"/>
          <w:szCs w:val="24"/>
        </w:rPr>
        <w:t xml:space="preserve"> compliments of Les </w:t>
      </w:r>
      <w:proofErr w:type="spellStart"/>
      <w:r w:rsidRPr="006D4E85">
        <w:rPr>
          <w:rFonts w:asciiTheme="majorHAnsi" w:hAnsiTheme="majorHAnsi" w:cstheme="majorHAnsi"/>
          <w:sz w:val="24"/>
          <w:szCs w:val="24"/>
        </w:rPr>
        <w:t>Bancouliers</w:t>
      </w:r>
      <w:proofErr w:type="spellEnd"/>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2 drinks and 2 tapas at MV Lounge bar</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 xml:space="preserve">2 night stay at the Hilton </w:t>
      </w:r>
      <w:proofErr w:type="spellStart"/>
      <w:r w:rsidRPr="006D4E85">
        <w:rPr>
          <w:rFonts w:asciiTheme="majorHAnsi" w:hAnsiTheme="majorHAnsi" w:cstheme="majorHAnsi"/>
          <w:sz w:val="24"/>
          <w:szCs w:val="24"/>
        </w:rPr>
        <w:t>Noumea</w:t>
      </w:r>
      <w:proofErr w:type="spellEnd"/>
      <w:r w:rsidRPr="006D4E85">
        <w:rPr>
          <w:rFonts w:asciiTheme="majorHAnsi" w:hAnsiTheme="majorHAnsi" w:cstheme="majorHAnsi"/>
          <w:sz w:val="24"/>
          <w:szCs w:val="24"/>
        </w:rPr>
        <w:t xml:space="preserve"> La Promenade Residences</w:t>
      </w:r>
    </w:p>
    <w:p w:rsidR="006D4E85" w:rsidRP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lastRenderedPageBreak/>
        <w:t>2 night stay at Chateau Royal Beach Resort and Spa + Access to the Spa</w:t>
      </w:r>
    </w:p>
    <w:p w:rsidR="006D4E85" w:rsidRDefault="006D4E85" w:rsidP="006D4E85">
      <w:pPr>
        <w:pStyle w:val="BodyText"/>
        <w:numPr>
          <w:ilvl w:val="0"/>
          <w:numId w:val="9"/>
        </w:numPr>
        <w:rPr>
          <w:rFonts w:asciiTheme="majorHAnsi" w:hAnsiTheme="majorHAnsi" w:cstheme="majorHAnsi"/>
          <w:sz w:val="24"/>
          <w:szCs w:val="24"/>
        </w:rPr>
      </w:pPr>
      <w:r w:rsidRPr="006D4E85">
        <w:rPr>
          <w:rFonts w:asciiTheme="majorHAnsi" w:hAnsiTheme="majorHAnsi" w:cstheme="majorHAnsi"/>
          <w:sz w:val="24"/>
          <w:szCs w:val="24"/>
        </w:rPr>
        <w:t>Airport-Hotels transfers offered by New Caledonia Tourism</w:t>
      </w:r>
    </w:p>
    <w:p w:rsidR="00460A7B" w:rsidRDefault="00460A7B" w:rsidP="00460A7B">
      <w:pPr>
        <w:pStyle w:val="BodyText"/>
        <w:ind w:left="720"/>
        <w:rPr>
          <w:rFonts w:asciiTheme="majorHAnsi" w:hAnsiTheme="majorHAnsi" w:cstheme="majorHAnsi"/>
          <w:sz w:val="24"/>
          <w:szCs w:val="24"/>
        </w:rPr>
      </w:pPr>
    </w:p>
    <w:p w:rsidR="00AD7FA0" w:rsidRDefault="00AD7FA0" w:rsidP="00116629">
      <w:pPr>
        <w:pStyle w:val="BodyText"/>
        <w:rPr>
          <w:rFonts w:asciiTheme="majorHAnsi" w:hAnsiTheme="majorHAnsi" w:cstheme="majorHAnsi"/>
          <w:sz w:val="24"/>
          <w:szCs w:val="24"/>
        </w:rPr>
      </w:pPr>
    </w:p>
    <w:p w:rsidR="00AC5660" w:rsidRDefault="00AC5660" w:rsidP="00116629">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 xml:space="preserve">Special Conditions </w:t>
      </w:r>
    </w:p>
    <w:p w:rsidR="00FB428E" w:rsidRPr="00FB428E" w:rsidRDefault="00FB428E" w:rsidP="0080252C">
      <w:pPr>
        <w:pStyle w:val="BodyText"/>
        <w:numPr>
          <w:ilvl w:val="0"/>
          <w:numId w:val="8"/>
        </w:numPr>
        <w:rPr>
          <w:rFonts w:asciiTheme="majorHAnsi" w:hAnsiTheme="majorHAnsi" w:cstheme="majorHAnsi"/>
          <w:sz w:val="24"/>
          <w:szCs w:val="24"/>
        </w:rPr>
      </w:pPr>
      <w:r w:rsidRPr="00FB428E">
        <w:rPr>
          <w:rFonts w:asciiTheme="majorHAnsi" w:hAnsiTheme="majorHAnsi" w:cstheme="majorHAnsi"/>
          <w:sz w:val="24"/>
          <w:szCs w:val="24"/>
        </w:rPr>
        <w:t xml:space="preserve">The </w:t>
      </w:r>
      <w:r w:rsidR="007C489F">
        <w:rPr>
          <w:rFonts w:asciiTheme="majorHAnsi" w:hAnsiTheme="majorHAnsi" w:cstheme="majorHAnsi"/>
          <w:sz w:val="24"/>
          <w:szCs w:val="24"/>
        </w:rPr>
        <w:t>W</w:t>
      </w:r>
      <w:r w:rsidRPr="00FB428E">
        <w:rPr>
          <w:rFonts w:asciiTheme="majorHAnsi" w:hAnsiTheme="majorHAnsi" w:cstheme="majorHAnsi"/>
          <w:sz w:val="24"/>
          <w:szCs w:val="24"/>
        </w:rPr>
        <w:t xml:space="preserve">inner and </w:t>
      </w:r>
      <w:r w:rsidR="007C489F">
        <w:rPr>
          <w:rFonts w:asciiTheme="majorHAnsi" w:hAnsiTheme="majorHAnsi" w:cstheme="majorHAnsi"/>
          <w:sz w:val="24"/>
          <w:szCs w:val="24"/>
        </w:rPr>
        <w:t xml:space="preserve">companion </w:t>
      </w:r>
      <w:r w:rsidRPr="00FB428E">
        <w:rPr>
          <w:rFonts w:asciiTheme="majorHAnsi" w:hAnsiTheme="majorHAnsi" w:cstheme="majorHAnsi"/>
          <w:sz w:val="24"/>
          <w:szCs w:val="24"/>
        </w:rPr>
        <w:t xml:space="preserve">must be aged </w:t>
      </w:r>
      <w:r w:rsidR="006D4E85">
        <w:rPr>
          <w:rFonts w:asciiTheme="majorHAnsi" w:hAnsiTheme="majorHAnsi" w:cstheme="majorHAnsi"/>
          <w:sz w:val="24"/>
          <w:szCs w:val="24"/>
        </w:rPr>
        <w:t>18</w:t>
      </w:r>
      <w:r w:rsidRPr="00FB428E">
        <w:rPr>
          <w:rFonts w:asciiTheme="majorHAnsi" w:hAnsiTheme="majorHAnsi" w:cstheme="majorHAnsi"/>
          <w:sz w:val="24"/>
          <w:szCs w:val="24"/>
        </w:rPr>
        <w:t xml:space="preserve"> or above</w:t>
      </w:r>
      <w:r w:rsidR="00604CEC">
        <w:rPr>
          <w:rFonts w:asciiTheme="majorHAnsi" w:hAnsiTheme="majorHAnsi" w:cstheme="majorHAnsi"/>
          <w:sz w:val="24"/>
          <w:szCs w:val="24"/>
        </w:rPr>
        <w:t>;</w:t>
      </w:r>
      <w:r w:rsidRPr="00FB428E">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All other costs including but not limited to: food &amp; beverages not included as part of the standard itinerary, optional activities and excursions not included as part of the standard itinerary, additional accommodation and tips are the sole responsibility of the prize winner</w:t>
      </w:r>
      <w:r w:rsidR="001730C8">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Winner and travelling companion must travel in double/twin share accommodation</w:t>
      </w:r>
      <w:r w:rsidR="00AC5660">
        <w:rPr>
          <w:rFonts w:asciiTheme="majorHAnsi" w:hAnsiTheme="majorHAnsi" w:cstheme="majorHAnsi"/>
          <w:sz w:val="24"/>
          <w:szCs w:val="24"/>
        </w:rPr>
        <w:t>;</w:t>
      </w:r>
    </w:p>
    <w:p w:rsidR="00EF5200"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Both the winner and travelling companion must be covered by some form of international travel insurance</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Organisation of travel insurance, passports and any applicable visa’s and costs associated with these are the responsibility of the prize winner</w:t>
      </w:r>
      <w:r w:rsidR="00C55ADD">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Prize cannot be transferred or redeemed for cash and is applicable on the specified cruise departure date only. No cash refund is offered for unused services</w:t>
      </w:r>
      <w:r w:rsidR="00C55ADD">
        <w:rPr>
          <w:rFonts w:asciiTheme="majorHAnsi" w:hAnsiTheme="majorHAnsi" w:cstheme="majorHAnsi"/>
          <w:sz w:val="24"/>
          <w:szCs w:val="24"/>
        </w:rPr>
        <w:t xml:space="preserve">; </w:t>
      </w:r>
    </w:p>
    <w:p w:rsidR="00451ED3"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 xml:space="preserve">By accepting the prize, the winner herby agrees to participate in any promotional activity related to the </w:t>
      </w:r>
      <w:proofErr w:type="gramStart"/>
      <w:r w:rsidRPr="00AD7FA0">
        <w:rPr>
          <w:rFonts w:asciiTheme="majorHAnsi" w:hAnsiTheme="majorHAnsi" w:cstheme="majorHAnsi"/>
          <w:sz w:val="24"/>
          <w:szCs w:val="24"/>
        </w:rPr>
        <w:t>prize,</w:t>
      </w:r>
      <w:proofErr w:type="gramEnd"/>
      <w:r w:rsidRPr="00AD7FA0">
        <w:rPr>
          <w:rFonts w:asciiTheme="majorHAnsi" w:hAnsiTheme="majorHAnsi" w:cstheme="majorHAnsi"/>
          <w:sz w:val="24"/>
          <w:szCs w:val="24"/>
        </w:rPr>
        <w:t xml:space="preserve"> giving </w:t>
      </w:r>
      <w:r w:rsidR="006D4E85">
        <w:rPr>
          <w:rFonts w:asciiTheme="majorHAnsi" w:hAnsiTheme="majorHAnsi" w:cstheme="majorHAnsi"/>
          <w:sz w:val="24"/>
          <w:szCs w:val="24"/>
        </w:rPr>
        <w:t>New Caledonia Tourism</w:t>
      </w:r>
      <w:r w:rsidR="00460A7B">
        <w:rPr>
          <w:rFonts w:asciiTheme="majorHAnsi" w:hAnsiTheme="majorHAnsi" w:cstheme="majorHAnsi"/>
          <w:sz w:val="24"/>
          <w:szCs w:val="24"/>
        </w:rPr>
        <w:t xml:space="preserve"> and associates</w:t>
      </w:r>
      <w:r w:rsidRPr="00AD7FA0">
        <w:rPr>
          <w:rFonts w:asciiTheme="majorHAnsi" w:hAnsiTheme="majorHAnsi" w:cstheme="majorHAnsi"/>
          <w:sz w:val="24"/>
          <w:szCs w:val="24"/>
        </w:rPr>
        <w:t xml:space="preserve"> consent to use the prize winners’ personal information and images supplied for any promotional and marketing purposes. Personal information collected will only be used by</w:t>
      </w:r>
      <w:r w:rsidR="002F14E4">
        <w:rPr>
          <w:rFonts w:asciiTheme="majorHAnsi" w:hAnsiTheme="majorHAnsi" w:cstheme="majorHAnsi"/>
          <w:sz w:val="24"/>
          <w:szCs w:val="24"/>
        </w:rPr>
        <w:t xml:space="preserve"> </w:t>
      </w:r>
      <w:r w:rsidR="006D4E85">
        <w:rPr>
          <w:rFonts w:asciiTheme="majorHAnsi" w:hAnsiTheme="majorHAnsi" w:cstheme="majorHAnsi"/>
          <w:sz w:val="24"/>
          <w:szCs w:val="24"/>
        </w:rPr>
        <w:t xml:space="preserve">New Caledonia Tourism </w:t>
      </w:r>
      <w:r w:rsidRPr="00AD7FA0">
        <w:rPr>
          <w:rFonts w:asciiTheme="majorHAnsi" w:hAnsiTheme="majorHAnsi" w:cstheme="majorHAnsi"/>
          <w:sz w:val="24"/>
          <w:szCs w:val="24"/>
        </w:rPr>
        <w:t xml:space="preserve"> in relation to the </w:t>
      </w:r>
      <w:r w:rsidR="006D4E85">
        <w:rPr>
          <w:rFonts w:asciiTheme="majorHAnsi" w:hAnsiTheme="majorHAnsi" w:cstheme="majorHAnsi"/>
          <w:sz w:val="24"/>
          <w:szCs w:val="24"/>
        </w:rPr>
        <w:t>New Caledonia Tourism</w:t>
      </w:r>
      <w:r w:rsidR="002F14E4">
        <w:rPr>
          <w:rFonts w:asciiTheme="majorHAnsi" w:hAnsiTheme="majorHAnsi" w:cstheme="majorHAnsi"/>
          <w:sz w:val="24"/>
          <w:szCs w:val="24"/>
        </w:rPr>
        <w:t xml:space="preserve"> </w:t>
      </w:r>
      <w:r w:rsidRPr="00AD7FA0">
        <w:rPr>
          <w:rFonts w:asciiTheme="majorHAnsi" w:hAnsiTheme="majorHAnsi" w:cstheme="majorHAnsi"/>
          <w:sz w:val="24"/>
          <w:szCs w:val="24"/>
        </w:rPr>
        <w:t>brand</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451ED3" w:rsidRDefault="006D4E85" w:rsidP="00816718">
      <w:pPr>
        <w:pStyle w:val="BodyText"/>
        <w:numPr>
          <w:ilvl w:val="0"/>
          <w:numId w:val="8"/>
        </w:numPr>
        <w:rPr>
          <w:rFonts w:asciiTheme="majorHAnsi" w:hAnsiTheme="majorHAnsi" w:cstheme="majorHAnsi"/>
          <w:sz w:val="24"/>
          <w:szCs w:val="24"/>
        </w:rPr>
      </w:pPr>
      <w:r>
        <w:rPr>
          <w:rFonts w:asciiTheme="majorHAnsi" w:hAnsiTheme="majorHAnsi" w:cstheme="majorHAnsi"/>
          <w:sz w:val="24"/>
          <w:szCs w:val="24"/>
        </w:rPr>
        <w:t>New Caledonia Tourism and associates reserve</w:t>
      </w:r>
      <w:r w:rsidR="00816718" w:rsidRPr="00AD7FA0">
        <w:rPr>
          <w:rFonts w:asciiTheme="majorHAnsi" w:hAnsiTheme="majorHAnsi" w:cstheme="majorHAnsi"/>
          <w:sz w:val="24"/>
          <w:szCs w:val="24"/>
        </w:rPr>
        <w:t xml:space="preserve"> the right to change the itinerary and departure date if required for operational reasons, this will be done in consultation with the prize winner</w:t>
      </w:r>
      <w:r w:rsidR="00451ED3">
        <w:rPr>
          <w:rFonts w:asciiTheme="majorHAnsi" w:hAnsiTheme="majorHAnsi" w:cstheme="majorHAnsi"/>
          <w:sz w:val="24"/>
          <w:szCs w:val="24"/>
        </w:rPr>
        <w:t xml:space="preserve">; </w:t>
      </w:r>
      <w:r w:rsidR="00074484">
        <w:rPr>
          <w:rFonts w:asciiTheme="majorHAnsi" w:hAnsiTheme="majorHAnsi" w:cstheme="majorHAnsi"/>
          <w:sz w:val="24"/>
          <w:szCs w:val="24"/>
        </w:rPr>
        <w:t>and</w:t>
      </w:r>
    </w:p>
    <w:p w:rsidR="00A1669E" w:rsidRPr="00A1669E" w:rsidRDefault="00402637" w:rsidP="00A1669E">
      <w:pPr>
        <w:pStyle w:val="ListParagraph"/>
        <w:numPr>
          <w:ilvl w:val="0"/>
          <w:numId w:val="8"/>
        </w:numPr>
        <w:rPr>
          <w:rFonts w:asciiTheme="majorHAnsi" w:eastAsia="Times New Roman" w:hAnsiTheme="majorHAnsi" w:cstheme="majorHAnsi"/>
          <w:sz w:val="24"/>
          <w:szCs w:val="24"/>
          <w:lang w:val="en-US" w:eastAsia="en-US"/>
        </w:rPr>
      </w:pPr>
      <w:r>
        <w:rPr>
          <w:rFonts w:asciiTheme="majorHAnsi" w:eastAsia="Times New Roman" w:hAnsiTheme="majorHAnsi" w:cstheme="majorHAnsi"/>
          <w:sz w:val="24"/>
          <w:szCs w:val="24"/>
          <w:lang w:val="en-US" w:eastAsia="en-US"/>
        </w:rPr>
        <w:t xml:space="preserve">Agree to the further travel related terms </w:t>
      </w:r>
      <w:r w:rsidR="00AC5660">
        <w:rPr>
          <w:rFonts w:asciiTheme="majorHAnsi" w:eastAsia="Times New Roman" w:hAnsiTheme="majorHAnsi" w:cstheme="majorHAnsi"/>
          <w:sz w:val="24"/>
          <w:szCs w:val="24"/>
          <w:lang w:val="en-US" w:eastAsia="en-US"/>
        </w:rPr>
        <w:t xml:space="preserve">covered </w:t>
      </w:r>
      <w:r>
        <w:rPr>
          <w:rFonts w:asciiTheme="majorHAnsi" w:eastAsia="Times New Roman" w:hAnsiTheme="majorHAnsi" w:cstheme="majorHAnsi"/>
          <w:sz w:val="24"/>
          <w:szCs w:val="24"/>
          <w:lang w:val="en-US" w:eastAsia="en-US"/>
        </w:rPr>
        <w:t>in</w:t>
      </w:r>
      <w:r w:rsidR="0032695F">
        <w:rPr>
          <w:rFonts w:asciiTheme="majorHAnsi" w:eastAsia="Times New Roman" w:hAnsiTheme="majorHAnsi" w:cstheme="majorHAnsi"/>
          <w:sz w:val="24"/>
          <w:szCs w:val="24"/>
          <w:lang w:val="en-US" w:eastAsia="en-US"/>
        </w:rPr>
        <w:t xml:space="preserve"> Clause 20</w:t>
      </w:r>
      <w:r w:rsidR="00A1669E" w:rsidRPr="00A1669E">
        <w:rPr>
          <w:rFonts w:asciiTheme="majorHAnsi" w:eastAsia="Times New Roman" w:hAnsiTheme="majorHAnsi" w:cstheme="majorHAnsi"/>
          <w:sz w:val="24"/>
          <w:szCs w:val="24"/>
          <w:lang w:val="en-US" w:eastAsia="en-US"/>
        </w:rPr>
        <w:t xml:space="preserve"> </w:t>
      </w:r>
      <w:r w:rsidR="0032695F">
        <w:rPr>
          <w:rFonts w:asciiTheme="majorHAnsi" w:eastAsia="Times New Roman" w:hAnsiTheme="majorHAnsi" w:cstheme="majorHAnsi"/>
          <w:sz w:val="24"/>
          <w:szCs w:val="24"/>
          <w:lang w:val="en-US" w:eastAsia="en-US"/>
        </w:rPr>
        <w:t>in the S</w:t>
      </w:r>
      <w:r w:rsidR="0032695F" w:rsidRPr="0032695F">
        <w:rPr>
          <w:rFonts w:asciiTheme="majorHAnsi" w:eastAsia="Times New Roman" w:hAnsiTheme="majorHAnsi" w:cstheme="majorHAnsi"/>
          <w:sz w:val="24"/>
          <w:szCs w:val="24"/>
          <w:lang w:val="en-US" w:eastAsia="en-US"/>
        </w:rPr>
        <w:t xml:space="preserve">tandard </w:t>
      </w:r>
      <w:r w:rsidR="0032695F">
        <w:rPr>
          <w:rFonts w:asciiTheme="majorHAnsi" w:eastAsia="Times New Roman" w:hAnsiTheme="majorHAnsi" w:cstheme="majorHAnsi"/>
          <w:sz w:val="24"/>
          <w:szCs w:val="24"/>
          <w:lang w:val="en-US" w:eastAsia="en-US"/>
        </w:rPr>
        <w:t>P</w:t>
      </w:r>
      <w:r w:rsidR="0032695F" w:rsidRPr="0032695F">
        <w:rPr>
          <w:rFonts w:asciiTheme="majorHAnsi" w:eastAsia="Times New Roman" w:hAnsiTheme="majorHAnsi" w:cstheme="majorHAnsi"/>
          <w:sz w:val="24"/>
          <w:szCs w:val="24"/>
          <w:lang w:val="en-US" w:eastAsia="en-US"/>
        </w:rPr>
        <w:t xml:space="preserve">romotion or </w:t>
      </w:r>
      <w:r w:rsidR="0032695F">
        <w:rPr>
          <w:rFonts w:asciiTheme="majorHAnsi" w:eastAsia="Times New Roman" w:hAnsiTheme="majorHAnsi" w:cstheme="majorHAnsi"/>
          <w:sz w:val="24"/>
          <w:szCs w:val="24"/>
          <w:lang w:val="en-US" w:eastAsia="en-US"/>
        </w:rPr>
        <w:t>C</w:t>
      </w:r>
      <w:r w:rsidR="0032695F" w:rsidRPr="0032695F">
        <w:rPr>
          <w:rFonts w:asciiTheme="majorHAnsi" w:eastAsia="Times New Roman" w:hAnsiTheme="majorHAnsi" w:cstheme="majorHAnsi"/>
          <w:sz w:val="24"/>
          <w:szCs w:val="24"/>
          <w:lang w:val="en-US" w:eastAsia="en-US"/>
        </w:rPr>
        <w:t xml:space="preserve">ompetition </w:t>
      </w:r>
      <w:r w:rsidR="0032695F">
        <w:rPr>
          <w:rFonts w:asciiTheme="majorHAnsi" w:eastAsia="Times New Roman" w:hAnsiTheme="majorHAnsi" w:cstheme="majorHAnsi"/>
          <w:sz w:val="24"/>
          <w:szCs w:val="24"/>
          <w:lang w:val="en-US" w:eastAsia="en-US"/>
        </w:rPr>
        <w:t>R</w:t>
      </w:r>
      <w:r w:rsidR="0032695F" w:rsidRPr="0032695F">
        <w:rPr>
          <w:rFonts w:asciiTheme="majorHAnsi" w:eastAsia="Times New Roman" w:hAnsiTheme="majorHAnsi" w:cstheme="majorHAnsi"/>
          <w:sz w:val="24"/>
          <w:szCs w:val="24"/>
          <w:lang w:val="en-US" w:eastAsia="en-US"/>
        </w:rPr>
        <w:t>ules</w:t>
      </w:r>
      <w:r w:rsidR="0032695F">
        <w:rPr>
          <w:rFonts w:asciiTheme="majorHAnsi" w:eastAsia="Times New Roman" w:hAnsiTheme="majorHAnsi" w:cstheme="majorHAnsi"/>
          <w:sz w:val="24"/>
          <w:szCs w:val="24"/>
          <w:lang w:val="en-US" w:eastAsia="en-US"/>
        </w:rPr>
        <w:t xml:space="preserve"> below.</w:t>
      </w:r>
    </w:p>
    <w:p w:rsidR="00FB428E" w:rsidRPr="00FB428E" w:rsidRDefault="00FB428E" w:rsidP="00FB428E">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Specific Flight Rules</w:t>
      </w:r>
    </w:p>
    <w:p w:rsidR="00FB428E" w:rsidRDefault="00990B45" w:rsidP="00460A7B">
      <w:pPr>
        <w:pStyle w:val="BodyText"/>
        <w:numPr>
          <w:ilvl w:val="0"/>
          <w:numId w:val="12"/>
        </w:numPr>
        <w:rPr>
          <w:rFonts w:asciiTheme="majorHAnsi" w:hAnsiTheme="majorHAnsi" w:cstheme="majorHAnsi"/>
          <w:sz w:val="24"/>
          <w:szCs w:val="24"/>
        </w:rPr>
      </w:pPr>
      <w:r>
        <w:rPr>
          <w:rFonts w:asciiTheme="majorHAnsi" w:hAnsiTheme="majorHAnsi" w:cstheme="majorHAnsi"/>
          <w:sz w:val="24"/>
          <w:szCs w:val="24"/>
        </w:rPr>
        <w:t>I</w:t>
      </w:r>
      <w:r w:rsidR="00FB428E" w:rsidRPr="00FB428E">
        <w:rPr>
          <w:rFonts w:asciiTheme="majorHAnsi" w:hAnsiTheme="majorHAnsi" w:cstheme="majorHAnsi"/>
          <w:sz w:val="24"/>
          <w:szCs w:val="24"/>
        </w:rPr>
        <w:t xml:space="preserve">f the Winner or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has a criminal record and is denied entry into </w:t>
      </w:r>
      <w:r w:rsidRPr="00990B45">
        <w:rPr>
          <w:rFonts w:asciiTheme="majorHAnsi" w:hAnsiTheme="majorHAnsi" w:cstheme="majorHAnsi"/>
          <w:sz w:val="24"/>
          <w:szCs w:val="24"/>
        </w:rPr>
        <w:t>a</w:t>
      </w:r>
      <w:r>
        <w:rPr>
          <w:rFonts w:asciiTheme="majorHAnsi" w:hAnsiTheme="majorHAnsi" w:cstheme="majorHAnsi"/>
          <w:sz w:val="24"/>
          <w:szCs w:val="24"/>
        </w:rPr>
        <w:t xml:space="preserve">ny </w:t>
      </w:r>
      <w:r w:rsidRPr="00990B45">
        <w:rPr>
          <w:rFonts w:asciiTheme="majorHAnsi" w:hAnsiTheme="majorHAnsi" w:cstheme="majorHAnsi"/>
          <w:sz w:val="24"/>
          <w:szCs w:val="24"/>
        </w:rPr>
        <w:t>destination;</w:t>
      </w:r>
      <w:r w:rsidR="00610EC2">
        <w:rPr>
          <w:rFonts w:asciiTheme="majorHAnsi" w:hAnsiTheme="majorHAnsi" w:cstheme="majorHAnsi"/>
          <w:sz w:val="24"/>
          <w:szCs w:val="24"/>
        </w:rPr>
        <w:t xml:space="preserve"> </w:t>
      </w:r>
      <w:r w:rsidR="00FB428E" w:rsidRPr="00FB428E">
        <w:rPr>
          <w:rFonts w:asciiTheme="majorHAnsi" w:hAnsiTheme="majorHAnsi" w:cstheme="majorHAnsi"/>
          <w:sz w:val="24"/>
          <w:szCs w:val="24"/>
        </w:rPr>
        <w:t>or encounters any visa issues on route</w:t>
      </w:r>
      <w:r w:rsidR="000860F1">
        <w:rPr>
          <w:rFonts w:asciiTheme="majorHAnsi" w:hAnsiTheme="majorHAnsi" w:cstheme="majorHAnsi"/>
          <w:sz w:val="24"/>
          <w:szCs w:val="24"/>
        </w:rPr>
        <w:t>;</w:t>
      </w:r>
      <w:r w:rsidR="00FB428E" w:rsidRPr="00FB428E">
        <w:rPr>
          <w:rFonts w:asciiTheme="majorHAnsi" w:hAnsiTheme="majorHAnsi" w:cstheme="majorHAnsi"/>
          <w:sz w:val="24"/>
          <w:szCs w:val="24"/>
        </w:rPr>
        <w:t xml:space="preserve"> </w:t>
      </w:r>
      <w:r w:rsidR="00610EC2">
        <w:rPr>
          <w:rFonts w:asciiTheme="majorHAnsi" w:hAnsiTheme="majorHAnsi" w:cstheme="majorHAnsi"/>
          <w:sz w:val="24"/>
          <w:szCs w:val="24"/>
        </w:rPr>
        <w:t>Coast</w:t>
      </w:r>
      <w:r w:rsidR="00AA7BC3">
        <w:rPr>
          <w:rFonts w:asciiTheme="majorHAnsi" w:hAnsiTheme="majorHAnsi" w:cstheme="majorHAnsi"/>
          <w:sz w:val="24"/>
          <w:szCs w:val="24"/>
        </w:rPr>
        <w:t xml:space="preserve"> or </w:t>
      </w:r>
      <w:r w:rsidR="00290D82">
        <w:rPr>
          <w:rFonts w:asciiTheme="majorHAnsi" w:hAnsiTheme="majorHAnsi" w:cstheme="majorHAnsi"/>
          <w:sz w:val="24"/>
          <w:szCs w:val="24"/>
        </w:rPr>
        <w:t>New Caledonia Tourism</w:t>
      </w:r>
      <w:r w:rsidR="00AA7BC3">
        <w:rPr>
          <w:rFonts w:asciiTheme="majorHAnsi" w:hAnsiTheme="majorHAnsi" w:cstheme="majorHAnsi"/>
          <w:sz w:val="24"/>
          <w:szCs w:val="24"/>
        </w:rPr>
        <w:t xml:space="preserve"> </w:t>
      </w:r>
      <w:r w:rsidR="00FB428E" w:rsidRPr="00FB428E">
        <w:rPr>
          <w:rFonts w:asciiTheme="majorHAnsi" w:hAnsiTheme="majorHAnsi" w:cstheme="majorHAnsi"/>
          <w:sz w:val="24"/>
          <w:szCs w:val="24"/>
        </w:rPr>
        <w:t>cannot be held responsible or liable in any way</w:t>
      </w:r>
      <w:r w:rsidR="00610EC2">
        <w:rPr>
          <w:rFonts w:asciiTheme="majorHAnsi" w:hAnsiTheme="majorHAnsi" w:cstheme="majorHAnsi"/>
          <w:sz w:val="24"/>
          <w:szCs w:val="24"/>
        </w:rPr>
        <w:t>;</w:t>
      </w:r>
    </w:p>
    <w:p w:rsidR="00460A7B" w:rsidRDefault="00460A7B" w:rsidP="00460A7B">
      <w:pPr>
        <w:pStyle w:val="BodyText"/>
        <w:numPr>
          <w:ilvl w:val="0"/>
          <w:numId w:val="12"/>
        </w:numPr>
        <w:rPr>
          <w:rFonts w:asciiTheme="majorHAnsi" w:hAnsiTheme="majorHAnsi" w:cstheme="majorHAnsi"/>
          <w:sz w:val="24"/>
          <w:szCs w:val="24"/>
        </w:rPr>
      </w:pPr>
      <w:r>
        <w:rPr>
          <w:rFonts w:asciiTheme="majorHAnsi" w:hAnsiTheme="majorHAnsi" w:cstheme="majorHAnsi"/>
          <w:sz w:val="24"/>
          <w:szCs w:val="24"/>
        </w:rPr>
        <w:t>If winner is outside of Auckland they must make their own way to Auckland International Airport for departure</w:t>
      </w:r>
      <w:r w:rsidR="00A45713">
        <w:rPr>
          <w:rFonts w:asciiTheme="majorHAnsi" w:hAnsiTheme="majorHAnsi" w:cstheme="majorHAnsi"/>
          <w:sz w:val="24"/>
          <w:szCs w:val="24"/>
        </w:rPr>
        <w:t xml:space="preserve"> at their own cost</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Ec</w:t>
      </w:r>
      <w:r w:rsidR="00FB428E" w:rsidRPr="00FB428E">
        <w:rPr>
          <w:rFonts w:asciiTheme="majorHAnsi" w:hAnsiTheme="majorHAnsi" w:cstheme="majorHAnsi"/>
          <w:sz w:val="24"/>
          <w:szCs w:val="24"/>
        </w:rPr>
        <w:t>onomy Class tickets are not upgradable to Premium Economy or Business Class unless the winner wishes to do so at their own expense;</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O</w:t>
      </w:r>
      <w:r w:rsidR="00FB428E" w:rsidRPr="00FB428E">
        <w:rPr>
          <w:rFonts w:asciiTheme="majorHAnsi" w:hAnsiTheme="majorHAnsi" w:cstheme="majorHAnsi"/>
          <w:sz w:val="24"/>
          <w:szCs w:val="24"/>
        </w:rPr>
        <w:t xml:space="preserve">nce the airline tickets are issued to the Winner and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requests for changes of passengers’ names and travelling sectors made will be </w:t>
      </w:r>
      <w:r>
        <w:rPr>
          <w:rFonts w:asciiTheme="majorHAnsi" w:hAnsiTheme="majorHAnsi" w:cstheme="majorHAnsi"/>
          <w:sz w:val="24"/>
          <w:szCs w:val="24"/>
        </w:rPr>
        <w:t xml:space="preserve">at the Winners cost </w:t>
      </w:r>
      <w:r w:rsidR="00FB428E" w:rsidRPr="00FB428E">
        <w:rPr>
          <w:rFonts w:asciiTheme="majorHAnsi" w:hAnsiTheme="majorHAnsi" w:cstheme="majorHAnsi"/>
          <w:sz w:val="24"/>
          <w:szCs w:val="24"/>
        </w:rPr>
        <w:t>subject</w:t>
      </w:r>
      <w:r w:rsidR="009E082A">
        <w:rPr>
          <w:rFonts w:asciiTheme="majorHAnsi" w:hAnsiTheme="majorHAnsi" w:cstheme="majorHAnsi"/>
          <w:sz w:val="24"/>
          <w:szCs w:val="24"/>
        </w:rPr>
        <w:t xml:space="preserve"> </w:t>
      </w:r>
      <w:r w:rsidR="00FB428E" w:rsidRPr="00FB428E">
        <w:rPr>
          <w:rFonts w:asciiTheme="majorHAnsi" w:hAnsiTheme="majorHAnsi" w:cstheme="majorHAnsi"/>
          <w:sz w:val="24"/>
          <w:szCs w:val="24"/>
        </w:rPr>
        <w:t xml:space="preserve">to </w:t>
      </w:r>
      <w:r w:rsidR="009E082A">
        <w:rPr>
          <w:rFonts w:asciiTheme="majorHAnsi" w:hAnsiTheme="majorHAnsi" w:cstheme="majorHAnsi"/>
          <w:sz w:val="24"/>
          <w:szCs w:val="24"/>
        </w:rPr>
        <w:t>the</w:t>
      </w:r>
      <w:r>
        <w:rPr>
          <w:rFonts w:asciiTheme="majorHAnsi" w:hAnsiTheme="majorHAnsi" w:cstheme="majorHAnsi"/>
          <w:sz w:val="24"/>
          <w:szCs w:val="24"/>
        </w:rPr>
        <w:t xml:space="preserve"> airline</w:t>
      </w:r>
      <w:r w:rsidR="009E082A">
        <w:rPr>
          <w:rFonts w:asciiTheme="majorHAnsi" w:hAnsiTheme="majorHAnsi" w:cstheme="majorHAnsi"/>
          <w:sz w:val="24"/>
          <w:szCs w:val="24"/>
        </w:rPr>
        <w:t>’</w:t>
      </w:r>
      <w:r>
        <w:rPr>
          <w:rFonts w:asciiTheme="majorHAnsi" w:hAnsiTheme="majorHAnsi" w:cstheme="majorHAnsi"/>
          <w:sz w:val="24"/>
          <w:szCs w:val="24"/>
        </w:rPr>
        <w:t xml:space="preserve">s standard terms and fees; </w:t>
      </w:r>
      <w:r w:rsidR="009E082A">
        <w:rPr>
          <w:rFonts w:asciiTheme="majorHAnsi" w:hAnsiTheme="majorHAnsi" w:cstheme="majorHAnsi"/>
          <w:sz w:val="24"/>
          <w:szCs w:val="24"/>
        </w:rPr>
        <w:t>and</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(e)</w:t>
      </w:r>
      <w:r>
        <w:rPr>
          <w:rFonts w:asciiTheme="majorHAnsi" w:hAnsiTheme="majorHAnsi" w:cstheme="majorHAnsi"/>
          <w:sz w:val="24"/>
          <w:szCs w:val="24"/>
        </w:rPr>
        <w:tab/>
      </w:r>
      <w:r w:rsidR="002160D7">
        <w:rPr>
          <w:rFonts w:asciiTheme="majorHAnsi" w:hAnsiTheme="majorHAnsi" w:cstheme="majorHAnsi"/>
          <w:sz w:val="24"/>
          <w:szCs w:val="24"/>
        </w:rPr>
        <w:t>T</w:t>
      </w:r>
      <w:r w:rsidR="002B3EBB" w:rsidRPr="00FB428E">
        <w:rPr>
          <w:rFonts w:asciiTheme="majorHAnsi" w:hAnsiTheme="majorHAnsi" w:cstheme="majorHAnsi"/>
          <w:sz w:val="24"/>
          <w:szCs w:val="24"/>
        </w:rPr>
        <w:t xml:space="preserve">he Winner and </w:t>
      </w:r>
      <w:r w:rsidR="002B3EBB">
        <w:rPr>
          <w:rFonts w:asciiTheme="majorHAnsi" w:hAnsiTheme="majorHAnsi" w:cstheme="majorHAnsi"/>
          <w:sz w:val="24"/>
          <w:szCs w:val="24"/>
        </w:rPr>
        <w:t>or c</w:t>
      </w:r>
      <w:r w:rsidR="002B3EBB" w:rsidRPr="00FB428E">
        <w:rPr>
          <w:rFonts w:asciiTheme="majorHAnsi" w:hAnsiTheme="majorHAnsi" w:cstheme="majorHAnsi"/>
          <w:sz w:val="24"/>
          <w:szCs w:val="24"/>
        </w:rPr>
        <w:t xml:space="preserve">ompanion </w:t>
      </w:r>
      <w:r w:rsidR="002B3EBB">
        <w:rPr>
          <w:rFonts w:asciiTheme="majorHAnsi" w:hAnsiTheme="majorHAnsi" w:cstheme="majorHAnsi"/>
          <w:sz w:val="24"/>
          <w:szCs w:val="24"/>
        </w:rPr>
        <w:t xml:space="preserve">are </w:t>
      </w:r>
      <w:r w:rsidR="002B3EBB" w:rsidRPr="00FB428E">
        <w:rPr>
          <w:rFonts w:asciiTheme="majorHAnsi" w:hAnsiTheme="majorHAnsi" w:cstheme="majorHAnsi"/>
          <w:sz w:val="24"/>
          <w:szCs w:val="24"/>
        </w:rPr>
        <w:t xml:space="preserve">liable for </w:t>
      </w:r>
      <w:r w:rsidR="002B3EBB">
        <w:rPr>
          <w:rFonts w:asciiTheme="majorHAnsi" w:hAnsiTheme="majorHAnsi" w:cstheme="majorHAnsi"/>
          <w:sz w:val="24"/>
          <w:szCs w:val="24"/>
        </w:rPr>
        <w:t>any charges</w:t>
      </w:r>
      <w:r w:rsidR="002B3EBB" w:rsidRPr="00FB428E">
        <w:rPr>
          <w:rFonts w:asciiTheme="majorHAnsi" w:hAnsiTheme="majorHAnsi" w:cstheme="majorHAnsi"/>
          <w:sz w:val="24"/>
          <w:szCs w:val="24"/>
        </w:rPr>
        <w:t xml:space="preserve"> </w:t>
      </w:r>
      <w:r w:rsidR="00FB428E" w:rsidRPr="00FB428E">
        <w:rPr>
          <w:rFonts w:asciiTheme="majorHAnsi" w:hAnsiTheme="majorHAnsi" w:cstheme="majorHAnsi"/>
          <w:sz w:val="24"/>
          <w:szCs w:val="24"/>
        </w:rPr>
        <w:t>for excess baggage</w:t>
      </w:r>
      <w:r w:rsidR="009E082A">
        <w:rPr>
          <w:rFonts w:asciiTheme="majorHAnsi" w:hAnsiTheme="majorHAnsi" w:cstheme="majorHAnsi"/>
          <w:sz w:val="24"/>
          <w:szCs w:val="24"/>
        </w:rPr>
        <w:t>.</w:t>
      </w:r>
    </w:p>
    <w:p w:rsidR="000860F1" w:rsidRDefault="000860F1" w:rsidP="000860F1">
      <w:pPr>
        <w:pStyle w:val="BodyText"/>
        <w:ind w:left="720"/>
        <w:rPr>
          <w:rFonts w:asciiTheme="majorHAnsi" w:hAnsiTheme="majorHAnsi" w:cstheme="majorHAnsi"/>
          <w:sz w:val="24"/>
          <w:szCs w:val="24"/>
        </w:rPr>
      </w:pPr>
    </w:p>
    <w:p w:rsidR="007C3301" w:rsidRDefault="007C3301" w:rsidP="00641090">
      <w:pPr>
        <w:rPr>
          <w:rFonts w:ascii="Arial Black" w:hAnsi="Arial Black" w:cs="Arial"/>
          <w:color w:val="FF0066"/>
        </w:rPr>
      </w:pPr>
    </w:p>
    <w:p w:rsidR="00641090" w:rsidRDefault="00022CDE" w:rsidP="00641090">
      <w:pPr>
        <w:rPr>
          <w:rFonts w:ascii="Arial Black" w:hAnsi="Arial Black" w:cs="Arial"/>
          <w:color w:val="FF0066"/>
        </w:rPr>
      </w:pPr>
      <w:r>
        <w:rPr>
          <w:rFonts w:ascii="Arial Black" w:hAnsi="Arial Black" w:cs="Arial"/>
          <w:color w:val="FF0066"/>
        </w:rPr>
        <w:t>General</w:t>
      </w:r>
    </w:p>
    <w:p w:rsidR="00074484" w:rsidRDefault="00074484" w:rsidP="00022CDE">
      <w:pPr>
        <w:jc w:val="both"/>
        <w:rPr>
          <w:rFonts w:asciiTheme="majorHAnsi" w:hAnsiTheme="majorHAnsi"/>
        </w:rPr>
      </w:pPr>
    </w:p>
    <w:p w:rsidR="00597093" w:rsidRDefault="00641090" w:rsidP="00022CDE">
      <w:pPr>
        <w:jc w:val="both"/>
        <w:rPr>
          <w:rFonts w:asciiTheme="majorHAnsi" w:hAnsiTheme="majorHAnsi"/>
        </w:rPr>
      </w:pPr>
      <w:r w:rsidRPr="00641090">
        <w:rPr>
          <w:rFonts w:asciiTheme="majorHAnsi" w:hAnsiTheme="majorHAnsi"/>
        </w:rPr>
        <w:t xml:space="preserve">By entering the </w:t>
      </w:r>
      <w:r w:rsidR="00611994" w:rsidRPr="00641090">
        <w:rPr>
          <w:rFonts w:asciiTheme="majorHAnsi" w:hAnsiTheme="majorHAnsi"/>
        </w:rPr>
        <w:t>competition,</w:t>
      </w:r>
      <w:r w:rsidRPr="00641090">
        <w:rPr>
          <w:rFonts w:asciiTheme="majorHAnsi" w:hAnsiTheme="majorHAnsi"/>
        </w:rPr>
        <w:t xml:space="preserve"> you have agreed to accept </w:t>
      </w:r>
      <w:r w:rsidR="00611994">
        <w:rPr>
          <w:rFonts w:asciiTheme="majorHAnsi" w:hAnsiTheme="majorHAnsi"/>
        </w:rPr>
        <w:t xml:space="preserve">these Specific Terms and Conditions, </w:t>
      </w:r>
      <w:r w:rsidRPr="00641090">
        <w:rPr>
          <w:rFonts w:asciiTheme="majorHAnsi" w:hAnsiTheme="majorHAnsi"/>
        </w:rPr>
        <w:t xml:space="preserve">our standard competition terms, our website terms of access and privacy policy. </w:t>
      </w:r>
      <w:bookmarkStart w:id="2" w:name="_Toc419973410"/>
      <w:bookmarkEnd w:id="2"/>
    </w:p>
    <w:p w:rsidR="002160D7" w:rsidRDefault="002160D7" w:rsidP="00022CDE">
      <w:pPr>
        <w:jc w:val="both"/>
        <w:rPr>
          <w:rFonts w:asciiTheme="majorHAnsi" w:hAnsiTheme="majorHAnsi"/>
        </w:rPr>
      </w:pPr>
    </w:p>
    <w:p w:rsidR="00074484" w:rsidRDefault="00074484" w:rsidP="00074484">
      <w:pPr>
        <w:pStyle w:val="BodyText"/>
        <w:ind w:left="0"/>
        <w:rPr>
          <w:rFonts w:asciiTheme="majorHAnsi" w:hAnsiTheme="majorHAnsi" w:cstheme="majorHAnsi"/>
          <w:sz w:val="24"/>
          <w:szCs w:val="24"/>
        </w:rPr>
      </w:pPr>
      <w:r w:rsidRPr="00AD7FA0">
        <w:rPr>
          <w:rFonts w:asciiTheme="majorHAnsi" w:hAnsiTheme="majorHAnsi" w:cstheme="majorHAnsi"/>
          <w:sz w:val="24"/>
          <w:szCs w:val="24"/>
        </w:rPr>
        <w:t>For any further queries</w:t>
      </w:r>
      <w:r>
        <w:rPr>
          <w:rFonts w:asciiTheme="majorHAnsi" w:hAnsiTheme="majorHAnsi" w:cstheme="majorHAnsi"/>
          <w:sz w:val="24"/>
          <w:szCs w:val="24"/>
        </w:rPr>
        <w:t xml:space="preserve"> on the </w:t>
      </w:r>
      <w:r w:rsidR="0095588B">
        <w:rPr>
          <w:rFonts w:asciiTheme="majorHAnsi" w:hAnsiTheme="majorHAnsi" w:cstheme="majorHAnsi"/>
          <w:sz w:val="24"/>
          <w:szCs w:val="24"/>
        </w:rPr>
        <w:t>prize details</w:t>
      </w:r>
      <w:r w:rsidRPr="00AD7FA0">
        <w:rPr>
          <w:rFonts w:asciiTheme="majorHAnsi" w:hAnsiTheme="majorHAnsi" w:cstheme="majorHAnsi"/>
          <w:sz w:val="24"/>
          <w:szCs w:val="24"/>
        </w:rPr>
        <w:t>, please email marketing@globustours.co.nz</w:t>
      </w:r>
      <w:r w:rsidR="0095588B">
        <w:rPr>
          <w:rFonts w:asciiTheme="majorHAnsi" w:hAnsiTheme="majorHAnsi" w:cstheme="majorHAnsi"/>
          <w:sz w:val="24"/>
          <w:szCs w:val="24"/>
        </w:rPr>
        <w:t>.</w:t>
      </w:r>
    </w:p>
    <w:p w:rsidR="009E082A" w:rsidRDefault="009E082A" w:rsidP="00022CDE">
      <w:pPr>
        <w:jc w:val="both"/>
        <w:rPr>
          <w:rFonts w:asciiTheme="majorHAnsi" w:hAnsiTheme="majorHAnsi"/>
        </w:rPr>
      </w:pPr>
    </w:p>
    <w:p w:rsidR="002A49F5" w:rsidRDefault="002A49F5" w:rsidP="00022CDE">
      <w:pPr>
        <w:jc w:val="both"/>
        <w:rPr>
          <w:rFonts w:asciiTheme="majorHAnsi" w:hAnsiTheme="majorHAnsi"/>
        </w:rPr>
      </w:pPr>
    </w:p>
    <w:p w:rsidR="007C6937" w:rsidRPr="002E1160" w:rsidRDefault="007C6937" w:rsidP="007C6937">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Definitions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Pr>
          <w:rFonts w:asciiTheme="majorHAnsi" w:hAnsiTheme="majorHAnsi"/>
          <w:spacing w:val="14"/>
          <w:w w:val="80"/>
          <w:sz w:val="22"/>
          <w:szCs w:val="22"/>
        </w:rPr>
        <w:t xml:space="preserve"> NZME Holdings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rsidR="007C6937" w:rsidRPr="002B52FD" w:rsidRDefault="007C6937" w:rsidP="007C6937">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rsidR="007C6937" w:rsidRPr="002B52FD" w:rsidRDefault="007C6937" w:rsidP="0080252C">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rsidR="007C6937" w:rsidRPr="002B52FD" w:rsidRDefault="007C6937" w:rsidP="0080252C">
      <w:pPr>
        <w:pStyle w:val="BodyText"/>
        <w:numPr>
          <w:ilvl w:val="0"/>
          <w:numId w:val="3"/>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rsidR="007C6937" w:rsidRPr="002B52FD" w:rsidRDefault="007C6937" w:rsidP="007C6937">
      <w:pPr>
        <w:pStyle w:val="BodyText"/>
        <w:kinsoku w:val="0"/>
        <w:overflowPunct w:val="0"/>
        <w:ind w:right="111"/>
        <w:jc w:val="both"/>
        <w:rPr>
          <w:rFonts w:ascii="Calibri" w:hAnsi="Calibri"/>
          <w:spacing w:val="-1"/>
          <w:w w:val="80"/>
          <w:sz w:val="22"/>
          <w:szCs w:val="22"/>
        </w:rPr>
      </w:pPr>
    </w:p>
    <w:p w:rsidR="007C6937" w:rsidRPr="002B52FD" w:rsidRDefault="007C6937" w:rsidP="007C6937">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rsidR="007C6937" w:rsidRPr="002B52FD" w:rsidRDefault="007C6937" w:rsidP="007C6937">
      <w:pPr>
        <w:pStyle w:val="BodyText"/>
        <w:kinsoku w:val="0"/>
        <w:overflowPunct w:val="0"/>
        <w:ind w:right="111"/>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lastRenderedPageBreak/>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rsidR="007C6937" w:rsidRPr="002B52FD" w:rsidRDefault="007C6937" w:rsidP="007C6937">
      <w:pPr>
        <w:pStyle w:val="BodyText"/>
        <w:tabs>
          <w:tab w:val="left" w:pos="839"/>
        </w:tabs>
        <w:kinsoku w:val="0"/>
        <w:overflowPunct w:val="0"/>
        <w:jc w:val="both"/>
        <w:rPr>
          <w:rFonts w:ascii="Calibri" w:hAnsi="Calibri"/>
          <w:sz w:val="22"/>
          <w:szCs w:val="22"/>
        </w:rPr>
      </w:pPr>
    </w:p>
    <w:p w:rsidR="007C6937" w:rsidRPr="002B52FD" w:rsidRDefault="007C6937" w:rsidP="0080252C">
      <w:pPr>
        <w:pStyle w:val="BodyText"/>
        <w:numPr>
          <w:ilvl w:val="1"/>
          <w:numId w:val="4"/>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rsidR="007C6937" w:rsidRPr="002B52FD" w:rsidRDefault="007C6937" w:rsidP="0080252C">
      <w:pPr>
        <w:pStyle w:val="BodyText"/>
        <w:numPr>
          <w:ilvl w:val="1"/>
          <w:numId w:val="4"/>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rsidR="007C6937" w:rsidRPr="002B52FD" w:rsidRDefault="007C6937" w:rsidP="0080252C">
      <w:pPr>
        <w:pStyle w:val="BodyText"/>
        <w:numPr>
          <w:ilvl w:val="0"/>
          <w:numId w:val="5"/>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rsidR="007C6937" w:rsidRPr="002B52FD" w:rsidRDefault="007C6937" w:rsidP="0080252C">
      <w:pPr>
        <w:pStyle w:val="BodyText"/>
        <w:numPr>
          <w:ilvl w:val="0"/>
          <w:numId w:val="5"/>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rsidR="007C6937" w:rsidRDefault="007C6937" w:rsidP="007C6937">
      <w:pPr>
        <w:pStyle w:val="BodyText"/>
        <w:tabs>
          <w:tab w:val="left" w:pos="839"/>
        </w:tabs>
        <w:kinsoku w:val="0"/>
        <w:overflowPunct w:val="0"/>
        <w:jc w:val="both"/>
        <w:rPr>
          <w:rFonts w:ascii="Calibri" w:hAnsi="Calibri"/>
          <w:sz w:val="22"/>
          <w:szCs w:val="22"/>
        </w:rPr>
      </w:pPr>
    </w:p>
    <w:p w:rsidR="00450C4A" w:rsidRDefault="00450C4A" w:rsidP="007C6937">
      <w:pPr>
        <w:pStyle w:val="BodyText"/>
        <w:tabs>
          <w:tab w:val="left" w:pos="839"/>
        </w:tabs>
        <w:kinsoku w:val="0"/>
        <w:overflowPunct w:val="0"/>
        <w:jc w:val="both"/>
        <w:rPr>
          <w:rFonts w:ascii="Calibri" w:hAnsi="Calibri"/>
          <w:sz w:val="22"/>
          <w:szCs w:val="22"/>
        </w:rPr>
      </w:pPr>
    </w:p>
    <w:p w:rsidR="00450C4A" w:rsidRPr="002B52FD" w:rsidRDefault="00450C4A" w:rsidP="007C6937">
      <w:pPr>
        <w:pStyle w:val="BodyText"/>
        <w:tabs>
          <w:tab w:val="left" w:pos="839"/>
        </w:tabs>
        <w:kinsoku w:val="0"/>
        <w:overflowPunct w:val="0"/>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rsidR="007C6937" w:rsidRPr="002B52FD" w:rsidRDefault="007C6937" w:rsidP="0080252C">
      <w:pPr>
        <w:pStyle w:val="BodyText"/>
        <w:numPr>
          <w:ilvl w:val="0"/>
          <w:numId w:val="4"/>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3" w:name="page3"/>
      <w:bookmarkEnd w:id="3"/>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rsidR="007C6937" w:rsidRPr="002B52FD" w:rsidRDefault="007C6937" w:rsidP="007C6937">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bookmarkStart w:id="4" w:name="_Hlk3539544"/>
      <w:r w:rsidRPr="002B52FD">
        <w:rPr>
          <w:rFonts w:ascii="Calibri" w:hAnsi="Calibri"/>
          <w:spacing w:val="-1"/>
          <w:w w:val="80"/>
          <w:sz w:val="22"/>
          <w:szCs w:val="22"/>
          <w:lang w:val="en-NZ"/>
        </w:rPr>
        <w:t xml:space="preserve">the Winner MUST have valid documentation, including but not limited to valid passports and Visas, which </w:t>
      </w:r>
      <w:r w:rsidRPr="002B52FD">
        <w:rPr>
          <w:rFonts w:ascii="Calibri" w:hAnsi="Calibri"/>
          <w:spacing w:val="-1"/>
          <w:w w:val="80"/>
          <w:sz w:val="22"/>
          <w:szCs w:val="22"/>
          <w:lang w:val="en-NZ"/>
        </w:rPr>
        <w:lastRenderedPageBreak/>
        <w:t xml:space="preserve">meet the requirements of immigration and other government authorities at every destination. </w:t>
      </w:r>
      <w:bookmarkEnd w:id="4"/>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7C6937" w:rsidRPr="002B52FD" w:rsidRDefault="007C6937" w:rsidP="007C6937">
      <w:pPr>
        <w:pStyle w:val="BodyText"/>
        <w:tabs>
          <w:tab w:val="left" w:pos="839"/>
        </w:tabs>
        <w:kinsoku w:val="0"/>
        <w:ind w:left="1440" w:right="111" w:hanging="961"/>
        <w:jc w:val="both"/>
        <w:rPr>
          <w:rFonts w:ascii="Calibri" w:hAnsi="Calibri"/>
          <w:spacing w:val="-1"/>
          <w:w w:val="80"/>
          <w:sz w:val="22"/>
          <w:szCs w:val="22"/>
          <w:lang w:val="en-NZ"/>
        </w:rPr>
      </w:pPr>
      <w:r>
        <w:rPr>
          <w:rFonts w:ascii="Calibri" w:hAnsi="Calibri"/>
          <w:spacing w:val="-1"/>
          <w:w w:val="80"/>
          <w:sz w:val="22"/>
          <w:szCs w:val="22"/>
          <w:lang w:val="en-NZ"/>
        </w:rPr>
        <w:tab/>
        <w:t>(2)</w:t>
      </w:r>
      <w:r>
        <w:rPr>
          <w:rFonts w:ascii="Calibri" w:hAnsi="Calibri"/>
          <w:spacing w:val="-1"/>
          <w:w w:val="80"/>
          <w:sz w:val="22"/>
          <w:szCs w:val="22"/>
          <w:lang w:val="en-NZ"/>
        </w:rPr>
        <w:tab/>
      </w: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5" w:name="page4"/>
      <w:bookmarkEnd w:id="5"/>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7C6937" w:rsidRDefault="007C6937" w:rsidP="007C6937">
      <w:pPr>
        <w:pStyle w:val="BodyText"/>
        <w:tabs>
          <w:tab w:val="left" w:pos="839"/>
        </w:tabs>
        <w:kinsoku w:val="0"/>
        <w:ind w:left="1440" w:right="111"/>
        <w:jc w:val="both"/>
        <w:rPr>
          <w:rFonts w:ascii="Calibri" w:hAnsi="Calibri"/>
          <w:spacing w:val="-1"/>
          <w:w w:val="80"/>
          <w:sz w:val="22"/>
          <w:szCs w:val="22"/>
          <w:lang w:val="en-NZ"/>
        </w:rPr>
      </w:pPr>
    </w:p>
    <w:p w:rsidR="00DD2EA6" w:rsidRPr="002B52FD" w:rsidRDefault="00DD2EA6" w:rsidP="007C6937">
      <w:pPr>
        <w:pStyle w:val="BodyText"/>
        <w:tabs>
          <w:tab w:val="left" w:pos="839"/>
        </w:tabs>
        <w:kinsoku w:val="0"/>
        <w:ind w:left="144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7C6937" w:rsidRPr="002B52FD" w:rsidRDefault="007C6937" w:rsidP="007C6937">
      <w:pPr>
        <w:pStyle w:val="BodyText"/>
        <w:tabs>
          <w:tab w:val="left" w:pos="839"/>
        </w:tabs>
        <w:kinsoku w:val="0"/>
        <w:overflowPunct w:val="0"/>
        <w:ind w:left="0" w:right="111"/>
        <w:jc w:val="both"/>
        <w:rPr>
          <w:rFonts w:ascii="Calibri" w:hAnsi="Calibri"/>
          <w:spacing w:val="-1"/>
          <w:w w:val="80"/>
          <w:sz w:val="22"/>
          <w:szCs w:val="22"/>
          <w:lang w:val="en-NZ"/>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w:t>
      </w:r>
      <w:r w:rsidRPr="002B52FD">
        <w:rPr>
          <w:rFonts w:ascii="Calibri" w:hAnsi="Calibri"/>
          <w:spacing w:val="-1"/>
          <w:w w:val="80"/>
          <w:sz w:val="22"/>
          <w:szCs w:val="22"/>
          <w:lang w:val="en-NZ"/>
        </w:rPr>
        <w:lastRenderedPageBreak/>
        <w:t xml:space="preserve">alternative Prize or to take legal action to require the Prize supplier to provide the Prize. </w:t>
      </w:r>
    </w:p>
    <w:p w:rsidR="007C6937" w:rsidRPr="002B52FD" w:rsidRDefault="007C6937" w:rsidP="007C6937">
      <w:pPr>
        <w:pStyle w:val="BodyText"/>
        <w:tabs>
          <w:tab w:val="left" w:pos="839"/>
        </w:tabs>
        <w:kinsoku w:val="0"/>
        <w:ind w:left="12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Acceptance</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rsidR="007C6937" w:rsidRPr="002E1160"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rsidR="007C6937" w:rsidRPr="00022CDE" w:rsidRDefault="007C6937" w:rsidP="00E81D06">
      <w:pPr>
        <w:jc w:val="both"/>
        <w:rPr>
          <w:rFonts w:asciiTheme="majorHAnsi" w:hAnsiTheme="majorHAnsi"/>
        </w:rPr>
      </w:pPr>
    </w:p>
    <w:sectPr w:rsidR="007C6937" w:rsidRPr="00022CDE" w:rsidSect="00641090">
      <w:headerReference w:type="default" r:id="rId9"/>
      <w:headerReference w:type="first" r:id="rId10"/>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6A" w:rsidRDefault="00A9356A" w:rsidP="004D52A1">
      <w:r>
        <w:separator/>
      </w:r>
    </w:p>
  </w:endnote>
  <w:endnote w:type="continuationSeparator" w:id="0">
    <w:p w:rsidR="00A9356A" w:rsidRDefault="00A9356A"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6A" w:rsidRDefault="00A9356A" w:rsidP="004D52A1">
      <w:r>
        <w:separator/>
      </w:r>
    </w:p>
  </w:footnote>
  <w:footnote w:type="continuationSeparator" w:id="0">
    <w:p w:rsidR="00A9356A" w:rsidRDefault="00A9356A"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4CF2D8C3" wp14:editId="4CF2D8C4">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9" w:rsidRPr="00297D59" w:rsidRDefault="009D6D62" w:rsidP="00297D59">
    <w:pPr>
      <w:pStyle w:val="Header"/>
    </w:pPr>
    <w:r>
      <w:rPr>
        <w:noProof/>
        <w:lang w:val="en-NZ" w:eastAsia="en-NZ"/>
      </w:rPr>
      <w:drawing>
        <wp:anchor distT="0" distB="0" distL="114300" distR="114300" simplePos="0" relativeHeight="251658752" behindDoc="0" locked="0" layoutInCell="1" allowOverlap="1" wp14:anchorId="39B676B5" wp14:editId="2F224CFB">
          <wp:simplePos x="0" y="0"/>
          <wp:positionH relativeFrom="column">
            <wp:posOffset>-152400</wp:posOffset>
          </wp:positionH>
          <wp:positionV relativeFrom="paragraph">
            <wp:posOffset>387350</wp:posOffset>
          </wp:positionV>
          <wp:extent cx="1432560"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sidR="00AE1559">
      <w:rPr>
        <w:rFonts w:ascii="Arial" w:hAnsi="Arial" w:cs="Arial"/>
        <w:noProof/>
        <w:sz w:val="22"/>
        <w:szCs w:val="22"/>
        <w:lang w:val="en-NZ" w:eastAsia="en-NZ"/>
      </w:rPr>
      <w:drawing>
        <wp:anchor distT="0" distB="0" distL="114300" distR="114300" simplePos="0" relativeHeight="251657728" behindDoc="1" locked="0" layoutInCell="1" allowOverlap="1" wp14:anchorId="4CF2D8C5" wp14:editId="705B6122">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4667F5"/>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7">
    <w:nsid w:val="4F45578D"/>
    <w:multiLevelType w:val="multilevel"/>
    <w:tmpl w:val="1DF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8B1C18"/>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9">
    <w:nsid w:val="575A5A20"/>
    <w:multiLevelType w:val="hybridMultilevel"/>
    <w:tmpl w:val="C28E7DB2"/>
    <w:lvl w:ilvl="0" w:tplc="E1FC28E2">
      <w:start w:val="1"/>
      <w:numFmt w:val="lowerLetter"/>
      <w:lvlText w:val="(%1)"/>
      <w:lvlJc w:val="left"/>
      <w:pPr>
        <w:ind w:left="479" w:hanging="360"/>
      </w:pPr>
      <w:rPr>
        <w:rFonts w:hint="default"/>
      </w:rPr>
    </w:lvl>
    <w:lvl w:ilvl="1" w:tplc="14090019" w:tentative="1">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10">
    <w:nsid w:val="68DE63D0"/>
    <w:multiLevelType w:val="hybridMultilevel"/>
    <w:tmpl w:val="FF4823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DF51FFC"/>
    <w:multiLevelType w:val="hybridMultilevel"/>
    <w:tmpl w:val="6C346E48"/>
    <w:lvl w:ilvl="0" w:tplc="14090001">
      <w:start w:val="1"/>
      <w:numFmt w:val="bullet"/>
      <w:lvlText w:val=""/>
      <w:lvlJc w:val="left"/>
      <w:pPr>
        <w:ind w:left="720" w:hanging="360"/>
      </w:pPr>
      <w:rPr>
        <w:rFonts w:ascii="Symbol" w:hAnsi="Symbol" w:hint="default"/>
      </w:rPr>
    </w:lvl>
    <w:lvl w:ilvl="1" w:tplc="40BA8E34">
      <w:numFmt w:val="bullet"/>
      <w:lvlText w:val="•"/>
      <w:lvlJc w:val="left"/>
      <w:pPr>
        <w:ind w:left="1680" w:hanging="60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2"/>
  </w:num>
  <w:num w:numId="6">
    <w:abstractNumId w:val="5"/>
  </w:num>
  <w:num w:numId="7">
    <w:abstractNumId w:val="4"/>
  </w:num>
  <w:num w:numId="8">
    <w:abstractNumId w:val="6"/>
  </w:num>
  <w:num w:numId="9">
    <w:abstractNumId w:val="11"/>
  </w:num>
  <w:num w:numId="10">
    <w:abstractNumId w:val="8"/>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4B9A"/>
    <w:rsid w:val="00022CDE"/>
    <w:rsid w:val="000336FA"/>
    <w:rsid w:val="00042088"/>
    <w:rsid w:val="000457E2"/>
    <w:rsid w:val="0005214E"/>
    <w:rsid w:val="000543BC"/>
    <w:rsid w:val="00071EAD"/>
    <w:rsid w:val="00074484"/>
    <w:rsid w:val="000860F1"/>
    <w:rsid w:val="0009444F"/>
    <w:rsid w:val="00094F4F"/>
    <w:rsid w:val="000A6EEA"/>
    <w:rsid w:val="000B57A3"/>
    <w:rsid w:val="000B73E0"/>
    <w:rsid w:val="000C4BDB"/>
    <w:rsid w:val="000C75DE"/>
    <w:rsid w:val="000D37BA"/>
    <w:rsid w:val="000D39DF"/>
    <w:rsid w:val="000E020C"/>
    <w:rsid w:val="000E06D1"/>
    <w:rsid w:val="000E7307"/>
    <w:rsid w:val="00110D97"/>
    <w:rsid w:val="00116629"/>
    <w:rsid w:val="00135F40"/>
    <w:rsid w:val="00137CA1"/>
    <w:rsid w:val="001422A9"/>
    <w:rsid w:val="001546A5"/>
    <w:rsid w:val="00155A5B"/>
    <w:rsid w:val="00167CCC"/>
    <w:rsid w:val="001730C8"/>
    <w:rsid w:val="001755B5"/>
    <w:rsid w:val="00175DD9"/>
    <w:rsid w:val="00176BFC"/>
    <w:rsid w:val="00181283"/>
    <w:rsid w:val="001854C1"/>
    <w:rsid w:val="001976C5"/>
    <w:rsid w:val="001A1A53"/>
    <w:rsid w:val="001C3411"/>
    <w:rsid w:val="001C3FA6"/>
    <w:rsid w:val="001C4E6B"/>
    <w:rsid w:val="001C578A"/>
    <w:rsid w:val="001D3109"/>
    <w:rsid w:val="001D3AAB"/>
    <w:rsid w:val="001D3DB8"/>
    <w:rsid w:val="001D4E1E"/>
    <w:rsid w:val="001D6840"/>
    <w:rsid w:val="001E22FB"/>
    <w:rsid w:val="001F03A7"/>
    <w:rsid w:val="002160D7"/>
    <w:rsid w:val="0022761A"/>
    <w:rsid w:val="00234359"/>
    <w:rsid w:val="00243006"/>
    <w:rsid w:val="00247CB4"/>
    <w:rsid w:val="002505CD"/>
    <w:rsid w:val="002514E9"/>
    <w:rsid w:val="0025429E"/>
    <w:rsid w:val="0027342A"/>
    <w:rsid w:val="00276B8F"/>
    <w:rsid w:val="002876DB"/>
    <w:rsid w:val="00290D82"/>
    <w:rsid w:val="00297D59"/>
    <w:rsid w:val="002A0652"/>
    <w:rsid w:val="002A49F5"/>
    <w:rsid w:val="002B3EBB"/>
    <w:rsid w:val="002B780B"/>
    <w:rsid w:val="002D07E3"/>
    <w:rsid w:val="002D573A"/>
    <w:rsid w:val="002E0C55"/>
    <w:rsid w:val="002E2B83"/>
    <w:rsid w:val="002F0521"/>
    <w:rsid w:val="002F14E4"/>
    <w:rsid w:val="002F48B6"/>
    <w:rsid w:val="002F5126"/>
    <w:rsid w:val="002F773D"/>
    <w:rsid w:val="00304BB3"/>
    <w:rsid w:val="00310534"/>
    <w:rsid w:val="00311295"/>
    <w:rsid w:val="00311C3B"/>
    <w:rsid w:val="003137CC"/>
    <w:rsid w:val="003161AC"/>
    <w:rsid w:val="0032695F"/>
    <w:rsid w:val="00333601"/>
    <w:rsid w:val="0034145C"/>
    <w:rsid w:val="003473E0"/>
    <w:rsid w:val="00351CEC"/>
    <w:rsid w:val="00356737"/>
    <w:rsid w:val="00361196"/>
    <w:rsid w:val="003716EE"/>
    <w:rsid w:val="003803CC"/>
    <w:rsid w:val="00396F98"/>
    <w:rsid w:val="003C07E8"/>
    <w:rsid w:val="003C4589"/>
    <w:rsid w:val="003F095B"/>
    <w:rsid w:val="003F1F80"/>
    <w:rsid w:val="00402637"/>
    <w:rsid w:val="00403B8D"/>
    <w:rsid w:val="0040471C"/>
    <w:rsid w:val="004071FD"/>
    <w:rsid w:val="00413D00"/>
    <w:rsid w:val="0042598C"/>
    <w:rsid w:val="004263D3"/>
    <w:rsid w:val="00430AE8"/>
    <w:rsid w:val="00433066"/>
    <w:rsid w:val="00433FF8"/>
    <w:rsid w:val="00444012"/>
    <w:rsid w:val="004478A5"/>
    <w:rsid w:val="00450C4A"/>
    <w:rsid w:val="00451ED3"/>
    <w:rsid w:val="00452EC9"/>
    <w:rsid w:val="00460A7B"/>
    <w:rsid w:val="0046107D"/>
    <w:rsid w:val="00466D58"/>
    <w:rsid w:val="004731C8"/>
    <w:rsid w:val="00474A68"/>
    <w:rsid w:val="00490849"/>
    <w:rsid w:val="004A125E"/>
    <w:rsid w:val="004A5DFD"/>
    <w:rsid w:val="004B4B7B"/>
    <w:rsid w:val="004B60D8"/>
    <w:rsid w:val="004C338F"/>
    <w:rsid w:val="004C3965"/>
    <w:rsid w:val="004C5C3A"/>
    <w:rsid w:val="004D3C02"/>
    <w:rsid w:val="004D52A1"/>
    <w:rsid w:val="004D5945"/>
    <w:rsid w:val="004D7B99"/>
    <w:rsid w:val="004E7D21"/>
    <w:rsid w:val="004F14B8"/>
    <w:rsid w:val="004F7120"/>
    <w:rsid w:val="0051409E"/>
    <w:rsid w:val="00521F40"/>
    <w:rsid w:val="00531DF8"/>
    <w:rsid w:val="00540502"/>
    <w:rsid w:val="00545E2C"/>
    <w:rsid w:val="00550B37"/>
    <w:rsid w:val="00555959"/>
    <w:rsid w:val="00556288"/>
    <w:rsid w:val="00564F0A"/>
    <w:rsid w:val="0056501A"/>
    <w:rsid w:val="0057059A"/>
    <w:rsid w:val="005752B5"/>
    <w:rsid w:val="00583FFA"/>
    <w:rsid w:val="005905A6"/>
    <w:rsid w:val="0059454D"/>
    <w:rsid w:val="00595D18"/>
    <w:rsid w:val="00597093"/>
    <w:rsid w:val="005B12E8"/>
    <w:rsid w:val="005B7CA4"/>
    <w:rsid w:val="005D1092"/>
    <w:rsid w:val="005D597B"/>
    <w:rsid w:val="005F5BED"/>
    <w:rsid w:val="00604CEC"/>
    <w:rsid w:val="00610EC2"/>
    <w:rsid w:val="00611994"/>
    <w:rsid w:val="00613245"/>
    <w:rsid w:val="00630BC7"/>
    <w:rsid w:val="0063112B"/>
    <w:rsid w:val="00631696"/>
    <w:rsid w:val="00633830"/>
    <w:rsid w:val="00634019"/>
    <w:rsid w:val="00641090"/>
    <w:rsid w:val="006502EF"/>
    <w:rsid w:val="006725C3"/>
    <w:rsid w:val="00673348"/>
    <w:rsid w:val="00673FFB"/>
    <w:rsid w:val="00686081"/>
    <w:rsid w:val="0069106E"/>
    <w:rsid w:val="00691365"/>
    <w:rsid w:val="00693A6C"/>
    <w:rsid w:val="006A0A42"/>
    <w:rsid w:val="006A6A74"/>
    <w:rsid w:val="006D4E85"/>
    <w:rsid w:val="006E626F"/>
    <w:rsid w:val="006F0642"/>
    <w:rsid w:val="006F6B7D"/>
    <w:rsid w:val="007002B0"/>
    <w:rsid w:val="00705089"/>
    <w:rsid w:val="007067F2"/>
    <w:rsid w:val="00734270"/>
    <w:rsid w:val="00742EF9"/>
    <w:rsid w:val="00746CBF"/>
    <w:rsid w:val="00755ABD"/>
    <w:rsid w:val="007730AA"/>
    <w:rsid w:val="0077423C"/>
    <w:rsid w:val="00786059"/>
    <w:rsid w:val="007917D6"/>
    <w:rsid w:val="007B2163"/>
    <w:rsid w:val="007C3301"/>
    <w:rsid w:val="007C489F"/>
    <w:rsid w:val="007C6937"/>
    <w:rsid w:val="007D231D"/>
    <w:rsid w:val="007E027E"/>
    <w:rsid w:val="007E107B"/>
    <w:rsid w:val="007E7A44"/>
    <w:rsid w:val="007F79A4"/>
    <w:rsid w:val="007F7F8F"/>
    <w:rsid w:val="0080252C"/>
    <w:rsid w:val="00803370"/>
    <w:rsid w:val="00810414"/>
    <w:rsid w:val="00814E88"/>
    <w:rsid w:val="00815968"/>
    <w:rsid w:val="00816718"/>
    <w:rsid w:val="00821FE5"/>
    <w:rsid w:val="00823A7B"/>
    <w:rsid w:val="008366E1"/>
    <w:rsid w:val="0086079E"/>
    <w:rsid w:val="00861CCA"/>
    <w:rsid w:val="00862133"/>
    <w:rsid w:val="008811B4"/>
    <w:rsid w:val="00887907"/>
    <w:rsid w:val="0089540C"/>
    <w:rsid w:val="008A5A9F"/>
    <w:rsid w:val="008A7086"/>
    <w:rsid w:val="008B3CCD"/>
    <w:rsid w:val="008B50C4"/>
    <w:rsid w:val="008C04DF"/>
    <w:rsid w:val="008C4ECD"/>
    <w:rsid w:val="008C56A5"/>
    <w:rsid w:val="008D4600"/>
    <w:rsid w:val="008E4042"/>
    <w:rsid w:val="008E4750"/>
    <w:rsid w:val="008F165D"/>
    <w:rsid w:val="00912C0D"/>
    <w:rsid w:val="00920125"/>
    <w:rsid w:val="00920AA6"/>
    <w:rsid w:val="00920DB6"/>
    <w:rsid w:val="0092710F"/>
    <w:rsid w:val="009277D0"/>
    <w:rsid w:val="009337DD"/>
    <w:rsid w:val="00934C7A"/>
    <w:rsid w:val="00934EC3"/>
    <w:rsid w:val="0093545F"/>
    <w:rsid w:val="0094563B"/>
    <w:rsid w:val="0095588B"/>
    <w:rsid w:val="00965E06"/>
    <w:rsid w:val="00974952"/>
    <w:rsid w:val="00990B45"/>
    <w:rsid w:val="009A5A57"/>
    <w:rsid w:val="009B0C55"/>
    <w:rsid w:val="009C1225"/>
    <w:rsid w:val="009D53B1"/>
    <w:rsid w:val="009D6D62"/>
    <w:rsid w:val="009D763A"/>
    <w:rsid w:val="009E082A"/>
    <w:rsid w:val="009E1C0F"/>
    <w:rsid w:val="009E7479"/>
    <w:rsid w:val="009F05C3"/>
    <w:rsid w:val="00A012FA"/>
    <w:rsid w:val="00A036A4"/>
    <w:rsid w:val="00A1329F"/>
    <w:rsid w:val="00A13ED5"/>
    <w:rsid w:val="00A1669E"/>
    <w:rsid w:val="00A172EE"/>
    <w:rsid w:val="00A220E2"/>
    <w:rsid w:val="00A247B6"/>
    <w:rsid w:val="00A31C8B"/>
    <w:rsid w:val="00A36078"/>
    <w:rsid w:val="00A42907"/>
    <w:rsid w:val="00A451AB"/>
    <w:rsid w:val="00A45713"/>
    <w:rsid w:val="00A46074"/>
    <w:rsid w:val="00A54D24"/>
    <w:rsid w:val="00A5741D"/>
    <w:rsid w:val="00A8767D"/>
    <w:rsid w:val="00A916E8"/>
    <w:rsid w:val="00A9356A"/>
    <w:rsid w:val="00A94F55"/>
    <w:rsid w:val="00AA3C04"/>
    <w:rsid w:val="00AA7921"/>
    <w:rsid w:val="00AA7BC3"/>
    <w:rsid w:val="00AA7D87"/>
    <w:rsid w:val="00AB2E85"/>
    <w:rsid w:val="00AC470F"/>
    <w:rsid w:val="00AC5660"/>
    <w:rsid w:val="00AD41E6"/>
    <w:rsid w:val="00AD53F9"/>
    <w:rsid w:val="00AD7B50"/>
    <w:rsid w:val="00AD7FA0"/>
    <w:rsid w:val="00AE1559"/>
    <w:rsid w:val="00AE40AC"/>
    <w:rsid w:val="00AE44DF"/>
    <w:rsid w:val="00AE733C"/>
    <w:rsid w:val="00AF298E"/>
    <w:rsid w:val="00AF7DB5"/>
    <w:rsid w:val="00B00591"/>
    <w:rsid w:val="00B02E1F"/>
    <w:rsid w:val="00B04D0B"/>
    <w:rsid w:val="00B05387"/>
    <w:rsid w:val="00B15B34"/>
    <w:rsid w:val="00B16799"/>
    <w:rsid w:val="00B27ADC"/>
    <w:rsid w:val="00B27C16"/>
    <w:rsid w:val="00B44929"/>
    <w:rsid w:val="00B46488"/>
    <w:rsid w:val="00B51363"/>
    <w:rsid w:val="00B52FB6"/>
    <w:rsid w:val="00B60E4C"/>
    <w:rsid w:val="00B66D38"/>
    <w:rsid w:val="00B70E83"/>
    <w:rsid w:val="00B74629"/>
    <w:rsid w:val="00B75A7C"/>
    <w:rsid w:val="00B84F1E"/>
    <w:rsid w:val="00B9002A"/>
    <w:rsid w:val="00B95B73"/>
    <w:rsid w:val="00BB1625"/>
    <w:rsid w:val="00BB1646"/>
    <w:rsid w:val="00BB6081"/>
    <w:rsid w:val="00BC1C4E"/>
    <w:rsid w:val="00BC594F"/>
    <w:rsid w:val="00BE0964"/>
    <w:rsid w:val="00BE7244"/>
    <w:rsid w:val="00C063F8"/>
    <w:rsid w:val="00C22DBE"/>
    <w:rsid w:val="00C24FBF"/>
    <w:rsid w:val="00C30284"/>
    <w:rsid w:val="00C33B64"/>
    <w:rsid w:val="00C453C9"/>
    <w:rsid w:val="00C47594"/>
    <w:rsid w:val="00C54AE4"/>
    <w:rsid w:val="00C55811"/>
    <w:rsid w:val="00C55ADD"/>
    <w:rsid w:val="00C654D6"/>
    <w:rsid w:val="00C85013"/>
    <w:rsid w:val="00C87E58"/>
    <w:rsid w:val="00CA0349"/>
    <w:rsid w:val="00CB3FBA"/>
    <w:rsid w:val="00CC2C74"/>
    <w:rsid w:val="00CE3398"/>
    <w:rsid w:val="00CE54F6"/>
    <w:rsid w:val="00CF42DA"/>
    <w:rsid w:val="00D004D6"/>
    <w:rsid w:val="00D0558E"/>
    <w:rsid w:val="00D14A59"/>
    <w:rsid w:val="00D261C4"/>
    <w:rsid w:val="00D43FCC"/>
    <w:rsid w:val="00D467EB"/>
    <w:rsid w:val="00D477C3"/>
    <w:rsid w:val="00D51B95"/>
    <w:rsid w:val="00D629DA"/>
    <w:rsid w:val="00D63360"/>
    <w:rsid w:val="00D7476F"/>
    <w:rsid w:val="00D77480"/>
    <w:rsid w:val="00D77CEA"/>
    <w:rsid w:val="00D81A6B"/>
    <w:rsid w:val="00D94F8A"/>
    <w:rsid w:val="00DA0D40"/>
    <w:rsid w:val="00DA3047"/>
    <w:rsid w:val="00DA77A9"/>
    <w:rsid w:val="00DC4DE2"/>
    <w:rsid w:val="00DD2156"/>
    <w:rsid w:val="00DD2EA6"/>
    <w:rsid w:val="00DD75B4"/>
    <w:rsid w:val="00DE33F0"/>
    <w:rsid w:val="00DF3B52"/>
    <w:rsid w:val="00E075EE"/>
    <w:rsid w:val="00E26029"/>
    <w:rsid w:val="00E36C0D"/>
    <w:rsid w:val="00E42BE8"/>
    <w:rsid w:val="00E44BC2"/>
    <w:rsid w:val="00E50D77"/>
    <w:rsid w:val="00E60716"/>
    <w:rsid w:val="00E61B40"/>
    <w:rsid w:val="00E65D8F"/>
    <w:rsid w:val="00E7120B"/>
    <w:rsid w:val="00E7282D"/>
    <w:rsid w:val="00E81D06"/>
    <w:rsid w:val="00E821F9"/>
    <w:rsid w:val="00E848DE"/>
    <w:rsid w:val="00E90799"/>
    <w:rsid w:val="00E9154C"/>
    <w:rsid w:val="00E91C53"/>
    <w:rsid w:val="00E933D1"/>
    <w:rsid w:val="00EA5F44"/>
    <w:rsid w:val="00EB7026"/>
    <w:rsid w:val="00EC68DB"/>
    <w:rsid w:val="00EC7673"/>
    <w:rsid w:val="00ED55DA"/>
    <w:rsid w:val="00EF0001"/>
    <w:rsid w:val="00EF24D6"/>
    <w:rsid w:val="00EF27A7"/>
    <w:rsid w:val="00EF5200"/>
    <w:rsid w:val="00EF6DF9"/>
    <w:rsid w:val="00EF74FD"/>
    <w:rsid w:val="00F01754"/>
    <w:rsid w:val="00F027D5"/>
    <w:rsid w:val="00F07AEB"/>
    <w:rsid w:val="00F14FCF"/>
    <w:rsid w:val="00F206B9"/>
    <w:rsid w:val="00F232A0"/>
    <w:rsid w:val="00F23419"/>
    <w:rsid w:val="00F24A19"/>
    <w:rsid w:val="00F34152"/>
    <w:rsid w:val="00F462B2"/>
    <w:rsid w:val="00F52BB7"/>
    <w:rsid w:val="00F6743F"/>
    <w:rsid w:val="00F7125C"/>
    <w:rsid w:val="00F747F4"/>
    <w:rsid w:val="00F74DCB"/>
    <w:rsid w:val="00F75A57"/>
    <w:rsid w:val="00F76658"/>
    <w:rsid w:val="00F94E3E"/>
    <w:rsid w:val="00FA380C"/>
    <w:rsid w:val="00FB428E"/>
    <w:rsid w:val="00FB441E"/>
    <w:rsid w:val="00FD2B50"/>
    <w:rsid w:val="00FD3D3F"/>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customStyle="1"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customStyle="1"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515">
      <w:bodyDiv w:val="1"/>
      <w:marLeft w:val="0"/>
      <w:marRight w:val="0"/>
      <w:marTop w:val="0"/>
      <w:marBottom w:val="0"/>
      <w:divBdr>
        <w:top w:val="none" w:sz="0" w:space="0" w:color="auto"/>
        <w:left w:val="none" w:sz="0" w:space="0" w:color="auto"/>
        <w:bottom w:val="none" w:sz="0" w:space="0" w:color="auto"/>
        <w:right w:val="none" w:sz="0" w:space="0" w:color="auto"/>
      </w:divBdr>
    </w:div>
    <w:div w:id="533620863">
      <w:bodyDiv w:val="1"/>
      <w:marLeft w:val="0"/>
      <w:marRight w:val="0"/>
      <w:marTop w:val="0"/>
      <w:marBottom w:val="0"/>
      <w:divBdr>
        <w:top w:val="none" w:sz="0" w:space="0" w:color="auto"/>
        <w:left w:val="none" w:sz="0" w:space="0" w:color="auto"/>
        <w:bottom w:val="none" w:sz="0" w:space="0" w:color="auto"/>
        <w:right w:val="none" w:sz="0" w:space="0" w:color="auto"/>
      </w:divBdr>
    </w:div>
    <w:div w:id="777876448">
      <w:bodyDiv w:val="1"/>
      <w:marLeft w:val="0"/>
      <w:marRight w:val="0"/>
      <w:marTop w:val="0"/>
      <w:marBottom w:val="0"/>
      <w:divBdr>
        <w:top w:val="none" w:sz="0" w:space="0" w:color="auto"/>
        <w:left w:val="none" w:sz="0" w:space="0" w:color="auto"/>
        <w:bottom w:val="none" w:sz="0" w:space="0" w:color="auto"/>
        <w:right w:val="none" w:sz="0" w:space="0" w:color="auto"/>
      </w:divBdr>
    </w:div>
    <w:div w:id="94184470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1269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92AD-1118-4B6F-8D05-FECFB836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5</cp:revision>
  <cp:lastPrinted>2019-03-14T22:49:00Z</cp:lastPrinted>
  <dcterms:created xsi:type="dcterms:W3CDTF">2019-07-03T22:22:00Z</dcterms:created>
  <dcterms:modified xsi:type="dcterms:W3CDTF">2019-07-03T22:44:00Z</dcterms:modified>
</cp:coreProperties>
</file>